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41" w:rsidRDefault="004A4F41"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4E0038" w:rsidRDefault="004E0038" w:rsidP="004E0038">
      <w:pPr>
        <w:keepNext/>
        <w:keepLines/>
        <w:tabs>
          <w:tab w:val="left" w:pos="2340"/>
        </w:tabs>
        <w:spacing w:after="0"/>
        <w:ind w:firstLine="2250"/>
        <w:jc w:val="right"/>
        <w:outlineLvl w:val="0"/>
        <w:rPr>
          <w:rFonts w:eastAsia="Times New Roman" w:cs="Arial"/>
          <w:b/>
          <w:sz w:val="22"/>
          <w:szCs w:val="22"/>
        </w:rPr>
      </w:pPr>
      <w:r>
        <w:rPr>
          <w:rFonts w:eastAsia="Times New Roman" w:cs="Arial"/>
          <w:b/>
          <w:noProof/>
          <w:sz w:val="22"/>
          <w:szCs w:val="22"/>
        </w:rPr>
        <w:drawing>
          <wp:inline distT="0" distB="0" distL="0" distR="0">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_Initials_2c_REV"/>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428750"/>
                    </a:xfrm>
                    <a:prstGeom prst="rect">
                      <a:avLst/>
                    </a:prstGeom>
                    <a:noFill/>
                    <a:ln>
                      <a:noFill/>
                    </a:ln>
                  </pic:spPr>
                </pic:pic>
              </a:graphicData>
            </a:graphic>
          </wp:inline>
        </w:drawing>
      </w:r>
    </w:p>
    <w:p w:rsidR="004E0038" w:rsidRDefault="004E0038" w:rsidP="004E0038">
      <w:pPr>
        <w:spacing w:after="0"/>
        <w:ind w:left="2340"/>
        <w:rPr>
          <w:rFonts w:eastAsia="Times New Roman" w:cs="Arial"/>
          <w:szCs w:val="22"/>
        </w:rPr>
      </w:pPr>
    </w:p>
    <w:p w:rsidR="004E0038" w:rsidRDefault="004E0038" w:rsidP="004E003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4E0038" w:rsidRDefault="004E0038" w:rsidP="004E0038">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4E0038" w:rsidRDefault="004E0038" w:rsidP="004E003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E0038" w:rsidRDefault="004E0038" w:rsidP="004E0038">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2"/>
    </w:p>
    <w:p w:rsidR="004E0038" w:rsidRDefault="004E0038" w:rsidP="004E003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4E0038" w:rsidRDefault="004E0038" w:rsidP="004E0038">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4E0038" w:rsidRDefault="004E0038" w:rsidP="004E003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4E0038" w:rsidRDefault="004E0038" w:rsidP="004E003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4E0038" w:rsidRDefault="004E0038" w:rsidP="004E003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sidR="0068630E" w:rsidRPr="0068630E">
        <w:t xml:space="preserve"> </w:t>
      </w:r>
      <w:r w:rsidR="0068630E">
        <w:t>dw-tech@digital-watchdog.com</w:t>
      </w:r>
    </w:p>
    <w:p w:rsidR="004E0038" w:rsidRDefault="004E0038" w:rsidP="004E003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E0038" w:rsidRPr="00CC4C90" w:rsidRDefault="004E0038" w:rsidP="004E0038">
      <w:pPr>
        <w:spacing w:after="0"/>
        <w:ind w:firstLine="720"/>
        <w:rPr>
          <w:rFonts w:eastAsia="Times New Roman" w:cs="Arial"/>
          <w:b/>
          <w:sz w:val="22"/>
          <w:szCs w:val="22"/>
        </w:rPr>
      </w:pPr>
    </w:p>
    <w:p w:rsidR="004A4F41" w:rsidRPr="002F6FB1" w:rsidRDefault="00974F2D" w:rsidP="008E0D4A">
      <w:pPr>
        <w:spacing w:after="0"/>
        <w:ind w:firstLine="720"/>
        <w:rPr>
          <w:rFonts w:eastAsia="Times New Roman" w:cs="Arial"/>
          <w:b/>
          <w:sz w:val="22"/>
          <w:szCs w:val="22"/>
        </w:rPr>
      </w:pPr>
      <w:r>
        <w:rPr>
          <w:rFonts w:eastAsia="Times New Roman" w:cs="Arial"/>
          <w:b/>
          <w:sz w:val="22"/>
          <w:szCs w:val="22"/>
        </w:rPr>
        <w:t>STAR-LIGHT PLUS™ 5MP UNIVERSAL HD OVER COAX</w:t>
      </w:r>
      <w:r>
        <w:rPr>
          <w:rFonts w:eastAsia="Times New Roman" w:cs="Arial"/>
          <w:b/>
          <w:sz w:val="22"/>
          <w:szCs w:val="22"/>
          <w:vertAlign w:val="superscript"/>
        </w:rPr>
        <w:t>®</w:t>
      </w:r>
      <w:r>
        <w:rPr>
          <w:rFonts w:eastAsia="Times New Roman" w:cs="Arial"/>
          <w:b/>
          <w:sz w:val="22"/>
          <w:szCs w:val="22"/>
        </w:rPr>
        <w:t xml:space="preserve"> INDOOR DOME CAMERA</w:t>
      </w:r>
    </w:p>
    <w:p w:rsidR="004A4F41" w:rsidRPr="002F6FB1" w:rsidRDefault="004A4F41" w:rsidP="008E0D4A">
      <w:pPr>
        <w:spacing w:after="0"/>
        <w:ind w:firstLine="720"/>
        <w:rPr>
          <w:rFonts w:ascii="Times New Roman" w:hAnsi="Times New Roman"/>
          <w:szCs w:val="20"/>
        </w:rPr>
      </w:pPr>
    </w:p>
    <w:p w:rsidR="00EE41E0" w:rsidRPr="002F6FB1" w:rsidRDefault="00EE41E0" w:rsidP="00EE41E0">
      <w:pPr>
        <w:keepNext/>
        <w:keepLines/>
        <w:spacing w:after="0"/>
        <w:ind w:firstLine="720"/>
        <w:outlineLvl w:val="0"/>
        <w:rPr>
          <w:rFonts w:eastAsia="Times New Roman" w:cs="Arial"/>
          <w:b/>
          <w:sz w:val="22"/>
          <w:szCs w:val="22"/>
        </w:rPr>
      </w:pPr>
      <w:bookmarkStart w:id="6" w:name="_Toc334350689"/>
      <w:bookmarkStart w:id="7" w:name="_Toc334350690"/>
      <w:r w:rsidRPr="002F6FB1">
        <w:rPr>
          <w:rFonts w:eastAsia="Times New Roman" w:cs="Arial"/>
          <w:b/>
          <w:sz w:val="22"/>
          <w:szCs w:val="22"/>
        </w:rPr>
        <w:t xml:space="preserve">DIVISION 28 – </w:t>
      </w:r>
      <w:bookmarkEnd w:id="6"/>
      <w:r w:rsidRPr="002F6FB1">
        <w:rPr>
          <w:rFonts w:eastAsia="Times New Roman" w:cs="Arial"/>
          <w:b/>
          <w:sz w:val="22"/>
          <w:szCs w:val="22"/>
        </w:rPr>
        <w:t>ELECTRONIC SAFETY AND SECURITY</w:t>
      </w:r>
    </w:p>
    <w:p w:rsidR="00EE41E0" w:rsidRPr="002F6FB1" w:rsidRDefault="00EE41E0" w:rsidP="00EE41E0">
      <w:pPr>
        <w:spacing w:before="120"/>
        <w:ind w:firstLine="720"/>
        <w:rPr>
          <w:rFonts w:cs="Arial"/>
          <w:b/>
          <w:sz w:val="22"/>
          <w:szCs w:val="22"/>
        </w:rPr>
      </w:pPr>
      <w:r w:rsidRPr="002F6FB1">
        <w:rPr>
          <w:rFonts w:cs="Arial"/>
          <w:b/>
          <w:sz w:val="22"/>
          <w:szCs w:val="22"/>
        </w:rPr>
        <w:t xml:space="preserve">28 20 00 </w:t>
      </w:r>
      <w:r w:rsidRPr="002F6FB1">
        <w:rPr>
          <w:rFonts w:cs="Arial"/>
          <w:b/>
          <w:sz w:val="22"/>
          <w:szCs w:val="22"/>
        </w:rPr>
        <w:tab/>
      </w:r>
      <w:r w:rsidRPr="002F6FB1">
        <w:rPr>
          <w:b/>
          <w:sz w:val="22"/>
          <w:szCs w:val="22"/>
        </w:rPr>
        <w:t>Electronic Surveillance</w:t>
      </w:r>
    </w:p>
    <w:p w:rsidR="00EE41E0" w:rsidRPr="002F6FB1" w:rsidRDefault="00EE41E0" w:rsidP="00EE41E0">
      <w:pPr>
        <w:spacing w:before="120"/>
        <w:ind w:firstLine="720"/>
        <w:rPr>
          <w:b/>
          <w:sz w:val="22"/>
          <w:szCs w:val="22"/>
        </w:rPr>
      </w:pPr>
      <w:r w:rsidRPr="002F6FB1">
        <w:rPr>
          <w:rFonts w:cs="Arial"/>
          <w:b/>
          <w:sz w:val="22"/>
          <w:szCs w:val="22"/>
        </w:rPr>
        <w:t xml:space="preserve">28 23 00 </w:t>
      </w:r>
      <w:r w:rsidRPr="002F6FB1">
        <w:rPr>
          <w:rFonts w:cs="Arial"/>
          <w:b/>
          <w:sz w:val="22"/>
          <w:szCs w:val="22"/>
        </w:rPr>
        <w:tab/>
      </w:r>
      <w:r w:rsidRPr="002F6FB1">
        <w:rPr>
          <w:b/>
          <w:sz w:val="22"/>
          <w:szCs w:val="22"/>
        </w:rPr>
        <w:t>Video Surveillance</w:t>
      </w:r>
    </w:p>
    <w:p w:rsidR="00EE41E0" w:rsidRPr="002F6FB1" w:rsidRDefault="00EE41E0" w:rsidP="00EE41E0">
      <w:pPr>
        <w:spacing w:before="120"/>
        <w:ind w:left="630"/>
        <w:rPr>
          <w:b/>
          <w:sz w:val="22"/>
          <w:szCs w:val="22"/>
        </w:rPr>
      </w:pPr>
      <w:r w:rsidRPr="002F6FB1">
        <w:rPr>
          <w:b/>
          <w:sz w:val="22"/>
          <w:szCs w:val="22"/>
        </w:rPr>
        <w:tab/>
        <w:t>28 23 29</w:t>
      </w:r>
      <w:r w:rsidRPr="002F6FB1">
        <w:rPr>
          <w:b/>
          <w:sz w:val="22"/>
          <w:szCs w:val="22"/>
        </w:rPr>
        <w:tab/>
        <w:t>Video Surveillance Remote Devices and Sensors</w:t>
      </w:r>
    </w:p>
    <w:p w:rsidR="008F6CB5" w:rsidRPr="002F6FB1" w:rsidRDefault="008F6CB5" w:rsidP="005F1F03">
      <w:pPr>
        <w:spacing w:before="120"/>
        <w:ind w:firstLine="720"/>
        <w:rPr>
          <w:b/>
          <w:sz w:val="22"/>
          <w:szCs w:val="22"/>
        </w:rPr>
      </w:pPr>
    </w:p>
    <w:p w:rsidR="004A4F41" w:rsidRPr="002F6FB1" w:rsidRDefault="004A4F41" w:rsidP="005F1F03">
      <w:pPr>
        <w:spacing w:before="120"/>
        <w:ind w:firstLine="720"/>
        <w:rPr>
          <w:rFonts w:eastAsia="Times New Roman" w:cs="Arial"/>
          <w:b/>
          <w:sz w:val="22"/>
          <w:szCs w:val="20"/>
        </w:rPr>
      </w:pPr>
      <w:r w:rsidRPr="002F6FB1">
        <w:rPr>
          <w:rFonts w:eastAsia="Times New Roman" w:cs="Arial"/>
          <w:b/>
          <w:sz w:val="22"/>
          <w:szCs w:val="20"/>
        </w:rPr>
        <w:t>Notes to Specifier:</w:t>
      </w:r>
      <w:bookmarkEnd w:id="7"/>
    </w:p>
    <w:p w:rsidR="008D09B0" w:rsidRPr="002F6FB1" w:rsidRDefault="000C7158" w:rsidP="009F7BD5">
      <w:pPr>
        <w:spacing w:after="0" w:line="276" w:lineRule="auto"/>
        <w:ind w:left="720"/>
        <w:rPr>
          <w:rFonts w:eastAsia="Times New Roman"/>
          <w:bCs/>
          <w:szCs w:val="20"/>
        </w:rPr>
      </w:pPr>
      <w:r w:rsidRPr="002F6FB1">
        <w:rPr>
          <w:rFonts w:eastAsia="Times New Roman"/>
          <w:bCs/>
          <w:szCs w:val="20"/>
        </w:rPr>
        <w:t>1</w:t>
      </w:r>
      <w:r w:rsidR="008D09B0" w:rsidRPr="002F6FB1">
        <w:rPr>
          <w:rFonts w:eastAsia="Times New Roman"/>
          <w:bCs/>
          <w:szCs w:val="20"/>
        </w:rPr>
        <w:t xml:space="preserve">.  </w:t>
      </w:r>
      <w:r w:rsidR="004A4F41" w:rsidRPr="002F6FB1">
        <w:rPr>
          <w:rFonts w:eastAsia="Times New Roman"/>
          <w:bCs/>
          <w:szCs w:val="20"/>
        </w:rPr>
        <w:t xml:space="preserve">Where several alternative parameters or specifications exist, or where, the specifier has the option of inserting text, such choices are presented in </w:t>
      </w:r>
      <w:r w:rsidR="00705144" w:rsidRPr="002F6FB1">
        <w:rPr>
          <w:rFonts w:eastAsia="Times New Roman"/>
          <w:b/>
          <w:bCs/>
          <w:szCs w:val="20"/>
        </w:rPr>
        <w:t>&lt;</w:t>
      </w:r>
      <w:r w:rsidR="004A4F41" w:rsidRPr="002F6FB1">
        <w:rPr>
          <w:rFonts w:eastAsia="Times New Roman"/>
          <w:b/>
          <w:bCs/>
          <w:szCs w:val="20"/>
        </w:rPr>
        <w:t>bold text</w:t>
      </w:r>
      <w:r w:rsidR="00705144" w:rsidRPr="002F6FB1">
        <w:rPr>
          <w:rFonts w:eastAsia="Times New Roman"/>
          <w:b/>
          <w:bCs/>
          <w:szCs w:val="20"/>
        </w:rPr>
        <w:t>&gt;</w:t>
      </w:r>
      <w:r w:rsidR="004A4F41" w:rsidRPr="002F6FB1">
        <w:rPr>
          <w:rFonts w:eastAsia="Times New Roman"/>
          <w:b/>
          <w:bCs/>
          <w:szCs w:val="20"/>
        </w:rPr>
        <w:t>.</w:t>
      </w:r>
      <w:bookmarkStart w:id="8" w:name="_Toc334350691"/>
    </w:p>
    <w:p w:rsidR="004A4F41" w:rsidRPr="002F6FB1" w:rsidRDefault="000C7158" w:rsidP="00F93A5A">
      <w:pPr>
        <w:spacing w:before="120" w:after="0" w:line="276" w:lineRule="auto"/>
        <w:ind w:left="720"/>
        <w:rPr>
          <w:rFonts w:eastAsia="Times New Roman"/>
          <w:bCs/>
          <w:szCs w:val="20"/>
        </w:rPr>
      </w:pPr>
      <w:r w:rsidRPr="002F6FB1">
        <w:rPr>
          <w:rFonts w:eastAsia="Times New Roman"/>
          <w:bCs/>
          <w:szCs w:val="20"/>
        </w:rPr>
        <w:t>2</w:t>
      </w:r>
      <w:r w:rsidR="004A4F41" w:rsidRPr="002F6FB1">
        <w:rPr>
          <w:rFonts w:eastAsia="Times New Roman"/>
          <w:bCs/>
          <w:szCs w:val="20"/>
        </w:rPr>
        <w:t xml:space="preserve">.  Explanatory notes and comments are presented in </w:t>
      </w:r>
      <w:r w:rsidR="004A4F41" w:rsidRPr="002F6FB1">
        <w:rPr>
          <w:rFonts w:eastAsia="Times New Roman"/>
          <w:b/>
          <w:bCs/>
          <w:color w:val="7030A0"/>
          <w:sz w:val="22"/>
          <w:szCs w:val="20"/>
        </w:rPr>
        <w:t>colored</w:t>
      </w:r>
      <w:r w:rsidR="004A4F41" w:rsidRPr="002F6FB1">
        <w:rPr>
          <w:rFonts w:eastAsia="Times New Roman"/>
          <w:bCs/>
          <w:szCs w:val="20"/>
        </w:rPr>
        <w:t>text.</w:t>
      </w:r>
      <w:bookmarkEnd w:id="8"/>
    </w:p>
    <w:p w:rsidR="00F93A5A" w:rsidRPr="002F6FB1" w:rsidRDefault="00F93A5A" w:rsidP="00F93A5A">
      <w:pPr>
        <w:spacing w:before="120" w:after="0" w:line="276" w:lineRule="auto"/>
        <w:ind w:left="720"/>
        <w:rPr>
          <w:rFonts w:eastAsia="Times New Roman"/>
          <w:bCs/>
          <w:szCs w:val="20"/>
        </w:rPr>
      </w:pPr>
      <w:r w:rsidRPr="002F6FB1">
        <w:rPr>
          <w:rFonts w:eastAsia="Times New Roman"/>
          <w:bCs/>
          <w:szCs w:val="20"/>
        </w:rPr>
        <w:t>3. 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F93A5A" w:rsidRPr="002F6FB1" w:rsidRDefault="00F93A5A" w:rsidP="00F93A5A">
      <w:pPr>
        <w:spacing w:before="120" w:after="0" w:line="276" w:lineRule="auto"/>
        <w:ind w:left="720"/>
        <w:rPr>
          <w:rFonts w:eastAsia="Times New Roman"/>
          <w:bCs/>
          <w:szCs w:val="20"/>
        </w:rPr>
      </w:pPr>
      <w:r w:rsidRPr="002F6FB1">
        <w:rPr>
          <w:rFonts w:eastAsia="Times New Roman"/>
          <w:bCs/>
          <w:szCs w:val="20"/>
        </w:rPr>
        <w:t xml:space="preserve">4. MasterFormat 2014 Specification Category: </w:t>
      </w:r>
    </w:p>
    <w:p w:rsidR="00F93A5A" w:rsidRPr="002F6FB1" w:rsidRDefault="00F93A5A" w:rsidP="00F93A5A">
      <w:pPr>
        <w:spacing w:before="120" w:after="0" w:line="276" w:lineRule="auto"/>
        <w:ind w:left="720" w:firstLine="720"/>
        <w:rPr>
          <w:rFonts w:eastAsia="Times New Roman"/>
          <w:bCs/>
          <w:szCs w:val="20"/>
        </w:rPr>
      </w:pPr>
      <w:r w:rsidRPr="002F6FB1">
        <w:rPr>
          <w:rFonts w:eastAsia="Times New Roman"/>
          <w:bCs/>
          <w:szCs w:val="20"/>
        </w:rPr>
        <w:t>28 23 29 - Video Surveillance Remote Devices and Sensors</w:t>
      </w:r>
    </w:p>
    <w:p w:rsidR="00F93A5A" w:rsidRPr="002F6FB1" w:rsidRDefault="00AD7B4F" w:rsidP="00F93A5A">
      <w:pPr>
        <w:spacing w:line="276" w:lineRule="auto"/>
        <w:rPr>
          <w:rFonts w:eastAsia="Times New Roman" w:cs="Arial"/>
          <w:b/>
          <w:sz w:val="22"/>
          <w:szCs w:val="22"/>
        </w:rPr>
      </w:pPr>
      <w:r w:rsidRPr="002F6FB1">
        <w:rPr>
          <w:rFonts w:eastAsia="Times New Roman" w:cs="Arial"/>
          <w:sz w:val="22"/>
          <w:szCs w:val="22"/>
        </w:rPr>
        <w:br w:type="page"/>
      </w:r>
      <w:bookmarkEnd w:id="0"/>
      <w:bookmarkEnd w:id="1"/>
    </w:p>
    <w:p w:rsidR="00A4243E" w:rsidRPr="002F6FB1" w:rsidRDefault="00974F2D" w:rsidP="00A4243E">
      <w:pPr>
        <w:spacing w:after="0"/>
        <w:jc w:val="center"/>
        <w:rPr>
          <w:rFonts w:eastAsia="Times New Roman" w:cs="Arial"/>
          <w:b/>
          <w:sz w:val="22"/>
          <w:szCs w:val="22"/>
        </w:rPr>
      </w:pPr>
      <w:r>
        <w:rPr>
          <w:rFonts w:eastAsia="Times New Roman" w:cs="Arial"/>
          <w:b/>
          <w:sz w:val="22"/>
          <w:szCs w:val="22"/>
        </w:rPr>
        <w:lastRenderedPageBreak/>
        <w:t>STAR-LIGHT PLUS™ 5MP UNIVERSAL HD OVER COAX</w:t>
      </w:r>
      <w:r>
        <w:rPr>
          <w:rFonts w:eastAsia="Times New Roman" w:cs="Arial"/>
          <w:b/>
          <w:sz w:val="22"/>
          <w:szCs w:val="22"/>
          <w:vertAlign w:val="superscript"/>
        </w:rPr>
        <w:t>®</w:t>
      </w:r>
      <w:r>
        <w:rPr>
          <w:rFonts w:eastAsia="Times New Roman" w:cs="Arial"/>
          <w:b/>
          <w:sz w:val="22"/>
          <w:szCs w:val="22"/>
        </w:rPr>
        <w:t xml:space="preserve"> INDOOR DOME CAMERA</w:t>
      </w:r>
    </w:p>
    <w:p w:rsidR="004A4F41" w:rsidRPr="002F6FB1" w:rsidRDefault="004A4F41" w:rsidP="006D1696">
      <w:pPr>
        <w:numPr>
          <w:ilvl w:val="0"/>
          <w:numId w:val="5"/>
        </w:numPr>
        <w:tabs>
          <w:tab w:val="clear" w:pos="576"/>
        </w:tabs>
        <w:spacing w:before="240" w:after="240" w:line="276" w:lineRule="auto"/>
        <w:ind w:left="907" w:hanging="907"/>
        <w:jc w:val="both"/>
        <w:rPr>
          <w:b/>
        </w:rPr>
      </w:pPr>
      <w:r w:rsidRPr="002F6FB1">
        <w:rPr>
          <w:b/>
        </w:rPr>
        <w:t>GENERAL</w:t>
      </w:r>
    </w:p>
    <w:p w:rsidR="004A4F41" w:rsidRPr="002F6FB1" w:rsidRDefault="004A4F41" w:rsidP="006D1696">
      <w:pPr>
        <w:pStyle w:val="ListParagraph"/>
        <w:numPr>
          <w:ilvl w:val="1"/>
          <w:numId w:val="19"/>
        </w:numPr>
        <w:spacing w:before="120" w:after="120" w:line="276" w:lineRule="auto"/>
        <w:rPr>
          <w:rFonts w:ascii="Arial" w:hAnsi="Arial"/>
          <w:b/>
        </w:rPr>
      </w:pPr>
      <w:r w:rsidRPr="002F6FB1">
        <w:rPr>
          <w:rFonts w:ascii="Arial" w:hAnsi="Arial"/>
          <w:b/>
        </w:rPr>
        <w:t>SUMMARY</w:t>
      </w:r>
    </w:p>
    <w:p w:rsidR="00895C9E" w:rsidRDefault="00895C9E" w:rsidP="003D412C">
      <w:pPr>
        <w:pStyle w:val="ListParagraph"/>
        <w:numPr>
          <w:ilvl w:val="2"/>
          <w:numId w:val="26"/>
        </w:numPr>
        <w:spacing w:before="120" w:line="276" w:lineRule="auto"/>
        <w:rPr>
          <w:rFonts w:ascii="Arial" w:hAnsi="Arial"/>
          <w:i/>
        </w:rPr>
      </w:pPr>
      <w:bookmarkStart w:id="9" w:name="_Toc334350692"/>
      <w:r>
        <w:rPr>
          <w:rFonts w:ascii="Arial" w:hAnsi="Arial" w:cs="Arial"/>
        </w:rPr>
        <w:t xml:space="preserve">Section includes </w:t>
      </w:r>
      <w:r>
        <w:rPr>
          <w:rFonts w:ascii="Arial" w:hAnsi="Arial"/>
        </w:rPr>
        <w:t>a 5MP Universal HD over Coax</w:t>
      </w:r>
      <w:r>
        <w:rPr>
          <w:rFonts w:ascii="Arial" w:hAnsi="Arial"/>
          <w:vertAlign w:val="superscript"/>
        </w:rPr>
        <w:t>®</w:t>
      </w:r>
      <w:r>
        <w:rPr>
          <w:rFonts w:ascii="Arial" w:hAnsi="Arial"/>
        </w:rPr>
        <w:t xml:space="preserve"> analog camera with indoor dome housing.</w:t>
      </w:r>
      <w:bookmarkEnd w:id="9"/>
    </w:p>
    <w:p w:rsidR="00895C9E" w:rsidRDefault="00895C9E" w:rsidP="00EA0031">
      <w:pPr>
        <w:pStyle w:val="ListParagraph"/>
        <w:numPr>
          <w:ilvl w:val="2"/>
          <w:numId w:val="26"/>
        </w:numPr>
        <w:spacing w:before="120" w:line="276" w:lineRule="auto"/>
        <w:rPr>
          <w:rFonts w:ascii="Arial" w:hAnsi="Arial" w:cs="Arial"/>
        </w:rPr>
      </w:pPr>
      <w:bookmarkStart w:id="10" w:name="_Toc334350693"/>
      <w:r>
        <w:rPr>
          <w:rFonts w:ascii="Arial" w:hAnsi="Arial" w:cs="Arial"/>
        </w:rPr>
        <w:t xml:space="preserve">Product - A </w:t>
      </w:r>
      <w:bookmarkEnd w:id="10"/>
      <w:r>
        <w:rPr>
          <w:rFonts w:ascii="Arial" w:hAnsi="Arial" w:cs="Arial"/>
        </w:rPr>
        <w:t>high</w:t>
      </w:r>
      <w:r w:rsidR="003D412C">
        <w:rPr>
          <w:rFonts w:ascii="Arial" w:hAnsi="Arial" w:cs="Arial"/>
        </w:rPr>
        <w:t>-</w:t>
      </w:r>
      <w:r>
        <w:rPr>
          <w:rFonts w:ascii="Arial" w:hAnsi="Arial" w:cs="Arial"/>
        </w:rPr>
        <w:t xml:space="preserve">definition indoor dome video camera is capable of transmitting 2608 x 1960 video </w:t>
      </w:r>
      <w:r w:rsidR="00EA0031" w:rsidRPr="00EA0031">
        <w:rPr>
          <w:rFonts w:ascii="Arial" w:hAnsi="Arial" w:cs="Arial"/>
        </w:rPr>
        <w:t>with color in darkness technology</w:t>
      </w:r>
      <w:r>
        <w:rPr>
          <w:rFonts w:ascii="Arial" w:hAnsi="Arial" w:cs="Arial"/>
        </w:rPr>
        <w:t>over analog connections.</w:t>
      </w:r>
    </w:p>
    <w:p w:rsidR="00895C9E" w:rsidRDefault="00895C9E" w:rsidP="00895C9E">
      <w:pPr>
        <w:pStyle w:val="ListParagraph"/>
        <w:numPr>
          <w:ilvl w:val="2"/>
          <w:numId w:val="26"/>
        </w:numPr>
        <w:spacing w:before="120" w:line="276" w:lineRule="auto"/>
        <w:rPr>
          <w:rFonts w:ascii="Arial" w:hAnsi="Arial" w:cs="Arial"/>
        </w:rPr>
      </w:pPr>
      <w:bookmarkStart w:id="11" w:name="_Toc334350694"/>
      <w:r>
        <w:rPr>
          <w:rFonts w:ascii="Arial" w:hAnsi="Arial" w:cs="Arial"/>
        </w:rPr>
        <w:t>Related Requirements</w:t>
      </w:r>
      <w:bookmarkEnd w:id="11"/>
    </w:p>
    <w:p w:rsidR="00895C9E" w:rsidRDefault="00895C9E" w:rsidP="00895C9E">
      <w:pPr>
        <w:pStyle w:val="ListParagraph"/>
        <w:numPr>
          <w:ilvl w:val="3"/>
          <w:numId w:val="27"/>
        </w:numPr>
        <w:spacing w:before="60" w:line="276" w:lineRule="auto"/>
        <w:ind w:hanging="270"/>
        <w:rPr>
          <w:rFonts w:ascii="Arial" w:hAnsi="Arial" w:cs="Arial"/>
        </w:rPr>
      </w:pPr>
      <w:r>
        <w:rPr>
          <w:rFonts w:ascii="Arial" w:hAnsi="Arial" w:cs="Arial"/>
        </w:rPr>
        <w:t xml:space="preserve">27 20 00 Data Communications </w:t>
      </w:r>
    </w:p>
    <w:p w:rsidR="00895C9E" w:rsidRDefault="00895C9E" w:rsidP="00895C9E">
      <w:pPr>
        <w:pStyle w:val="ListParagraph"/>
        <w:numPr>
          <w:ilvl w:val="3"/>
          <w:numId w:val="27"/>
        </w:numPr>
        <w:spacing w:before="60" w:line="276" w:lineRule="auto"/>
        <w:ind w:hanging="270"/>
        <w:rPr>
          <w:rFonts w:ascii="Arial" w:hAnsi="Arial" w:cs="Arial"/>
        </w:rPr>
      </w:pPr>
      <w:r>
        <w:rPr>
          <w:rFonts w:ascii="Arial" w:hAnsi="Arial" w:cs="Arial"/>
        </w:rPr>
        <w:t>28 23 13 Video Surveillance Control and Management Systems</w:t>
      </w:r>
    </w:p>
    <w:p w:rsidR="00895C9E" w:rsidRDefault="00895C9E" w:rsidP="00895C9E">
      <w:pPr>
        <w:pStyle w:val="ListParagraph"/>
        <w:numPr>
          <w:ilvl w:val="3"/>
          <w:numId w:val="27"/>
        </w:numPr>
        <w:spacing w:before="60" w:line="276" w:lineRule="auto"/>
        <w:ind w:hanging="270"/>
        <w:rPr>
          <w:rFonts w:ascii="Arial" w:hAnsi="Arial" w:cs="Arial"/>
        </w:rPr>
      </w:pPr>
      <w:r>
        <w:rPr>
          <w:rFonts w:ascii="Arial" w:hAnsi="Arial" w:cs="Arial"/>
        </w:rPr>
        <w:t>28 23 16 Video Surveillance Monitoring and Supervisory Interfaces</w:t>
      </w:r>
    </w:p>
    <w:p w:rsidR="00895C9E" w:rsidRDefault="00895C9E" w:rsidP="00895C9E">
      <w:pPr>
        <w:pStyle w:val="ListParagraph"/>
        <w:numPr>
          <w:ilvl w:val="3"/>
          <w:numId w:val="27"/>
        </w:numPr>
        <w:spacing w:before="60" w:line="276" w:lineRule="auto"/>
        <w:ind w:hanging="270"/>
        <w:rPr>
          <w:rFonts w:ascii="Arial" w:hAnsi="Arial" w:cs="Arial"/>
        </w:rPr>
      </w:pPr>
      <w:r>
        <w:rPr>
          <w:rFonts w:ascii="Arial" w:hAnsi="Arial" w:cs="Arial"/>
        </w:rPr>
        <w:t>28 23 19 Digital Video Recorders and Analog Recording Devices</w:t>
      </w:r>
    </w:p>
    <w:p w:rsidR="00895C9E" w:rsidRDefault="00895C9E" w:rsidP="00895C9E">
      <w:pPr>
        <w:pStyle w:val="ListParagraph"/>
        <w:numPr>
          <w:ilvl w:val="3"/>
          <w:numId w:val="27"/>
        </w:numPr>
        <w:spacing w:before="60" w:line="276" w:lineRule="auto"/>
        <w:ind w:hanging="270"/>
        <w:rPr>
          <w:rFonts w:ascii="Arial" w:hAnsi="Arial" w:cs="Arial"/>
        </w:rPr>
      </w:pPr>
      <w:r>
        <w:rPr>
          <w:rFonts w:ascii="Arial" w:hAnsi="Arial" w:cs="Arial"/>
        </w:rPr>
        <w:t>28 23 23 Video Surveillance Systems Infrastructure</w:t>
      </w:r>
    </w:p>
    <w:p w:rsidR="00895C9E" w:rsidRDefault="00895C9E" w:rsidP="00895C9E">
      <w:pPr>
        <w:pStyle w:val="ListParagraph"/>
        <w:numPr>
          <w:ilvl w:val="2"/>
          <w:numId w:val="28"/>
        </w:numPr>
        <w:spacing w:before="120" w:line="276" w:lineRule="auto"/>
        <w:rPr>
          <w:rFonts w:ascii="Arial" w:hAnsi="Arial"/>
          <w:b/>
          <w:i/>
        </w:rPr>
      </w:pPr>
      <w:r>
        <w:rPr>
          <w:rFonts w:ascii="Arial" w:hAnsi="Arial" w:cs="Arial"/>
          <w:b/>
          <w:bCs/>
          <w:iCs/>
        </w:rPr>
        <w:t xml:space="preserve"> REFERENCES</w:t>
      </w:r>
    </w:p>
    <w:p w:rsidR="00895C9E" w:rsidRDefault="00895C9E" w:rsidP="00895C9E">
      <w:pPr>
        <w:pStyle w:val="BodyText"/>
        <w:numPr>
          <w:ilvl w:val="2"/>
          <w:numId w:val="28"/>
        </w:numPr>
        <w:spacing w:before="120" w:after="0" w:line="276" w:lineRule="auto"/>
        <w:rPr>
          <w:i/>
        </w:rPr>
      </w:pPr>
      <w:r>
        <w:rPr>
          <w:rFonts w:cs="Arial"/>
          <w:bCs/>
          <w:iCs/>
        </w:rPr>
        <w:t>Abbreviations</w:t>
      </w:r>
    </w:p>
    <w:p w:rsidR="00895C9E" w:rsidRDefault="00895C9E" w:rsidP="00895C9E">
      <w:pPr>
        <w:pStyle w:val="BodyText"/>
        <w:numPr>
          <w:ilvl w:val="3"/>
          <w:numId w:val="28"/>
        </w:numPr>
        <w:spacing w:before="60" w:after="0" w:line="276" w:lineRule="auto"/>
      </w:pPr>
      <w:r>
        <w:t>AGC – Automatic Gain Control</w:t>
      </w:r>
    </w:p>
    <w:p w:rsidR="00895C9E" w:rsidRDefault="00895C9E" w:rsidP="00895C9E">
      <w:pPr>
        <w:pStyle w:val="BodyText"/>
        <w:numPr>
          <w:ilvl w:val="3"/>
          <w:numId w:val="28"/>
        </w:numPr>
        <w:spacing w:before="60" w:after="0" w:line="276" w:lineRule="auto"/>
      </w:pPr>
      <w:r>
        <w:t>ARP – Address Resolution Protocol</w:t>
      </w:r>
    </w:p>
    <w:p w:rsidR="00895C9E" w:rsidRDefault="00895C9E" w:rsidP="00895C9E">
      <w:pPr>
        <w:pStyle w:val="BodyText"/>
        <w:numPr>
          <w:ilvl w:val="3"/>
          <w:numId w:val="28"/>
        </w:numPr>
        <w:spacing w:before="60" w:after="0" w:line="276" w:lineRule="auto"/>
      </w:pPr>
      <w:r>
        <w:t>AWB – Automatic White Balance</w:t>
      </w:r>
    </w:p>
    <w:p w:rsidR="00895C9E" w:rsidRDefault="00895C9E" w:rsidP="00895C9E">
      <w:pPr>
        <w:pStyle w:val="BodyText"/>
        <w:numPr>
          <w:ilvl w:val="3"/>
          <w:numId w:val="28"/>
        </w:numPr>
        <w:spacing w:before="60" w:after="0" w:line="276" w:lineRule="auto"/>
      </w:pPr>
      <w:r>
        <w:t>BLC – Back light compression</w:t>
      </w:r>
    </w:p>
    <w:p w:rsidR="00895C9E" w:rsidRDefault="00895C9E" w:rsidP="00895C9E">
      <w:pPr>
        <w:pStyle w:val="BodyText"/>
        <w:numPr>
          <w:ilvl w:val="3"/>
          <w:numId w:val="28"/>
        </w:numPr>
        <w:spacing w:before="60" w:after="0" w:line="276" w:lineRule="auto"/>
        <w:rPr>
          <w:i/>
        </w:rPr>
      </w:pPr>
      <w:r>
        <w:t>DNR – Digital Noise Reduction</w:t>
      </w:r>
    </w:p>
    <w:p w:rsidR="00895C9E" w:rsidRDefault="00895C9E" w:rsidP="00895C9E">
      <w:pPr>
        <w:pStyle w:val="BodyText"/>
        <w:numPr>
          <w:ilvl w:val="3"/>
          <w:numId w:val="28"/>
        </w:numPr>
        <w:spacing w:before="60" w:after="0" w:line="276" w:lineRule="auto"/>
        <w:rPr>
          <w:i/>
        </w:rPr>
      </w:pPr>
      <w:r>
        <w:rPr>
          <w:rFonts w:cs="Arial"/>
          <w:bCs/>
          <w:iCs/>
        </w:rPr>
        <w:t xml:space="preserve">FPS </w:t>
      </w:r>
      <w:r>
        <w:t>–</w:t>
      </w:r>
      <w:r>
        <w:rPr>
          <w:rFonts w:cs="Arial"/>
          <w:bCs/>
          <w:iCs/>
        </w:rPr>
        <w:t xml:space="preserve"> frames per second</w:t>
      </w:r>
    </w:p>
    <w:p w:rsidR="00895C9E" w:rsidRDefault="00895C9E" w:rsidP="00895C9E">
      <w:pPr>
        <w:pStyle w:val="BodyText"/>
        <w:numPr>
          <w:ilvl w:val="3"/>
          <w:numId w:val="28"/>
        </w:numPr>
        <w:spacing w:before="60" w:after="0" w:line="276" w:lineRule="auto"/>
        <w:rPr>
          <w:i/>
        </w:rPr>
      </w:pPr>
      <w:r>
        <w:t>HLC – Highlight Compensation</w:t>
      </w:r>
    </w:p>
    <w:p w:rsidR="00895C9E" w:rsidRDefault="00895C9E" w:rsidP="00895C9E">
      <w:pPr>
        <w:pStyle w:val="BodyText"/>
        <w:numPr>
          <w:ilvl w:val="3"/>
          <w:numId w:val="28"/>
        </w:numPr>
        <w:spacing w:before="60" w:after="0" w:line="276" w:lineRule="auto"/>
        <w:rPr>
          <w:i/>
        </w:rPr>
      </w:pPr>
      <w:r>
        <w:rPr>
          <w:rFonts w:cs="Arial"/>
          <w:bCs/>
          <w:iCs/>
        </w:rPr>
        <w:t xml:space="preserve">VMS </w:t>
      </w:r>
      <w:r>
        <w:t>–</w:t>
      </w:r>
      <w:r>
        <w:rPr>
          <w:rFonts w:cs="Arial"/>
          <w:bCs/>
          <w:iCs/>
        </w:rPr>
        <w:t xml:space="preserve"> Video Management System</w:t>
      </w:r>
    </w:p>
    <w:p w:rsidR="00895C9E" w:rsidRDefault="00895C9E" w:rsidP="00895C9E">
      <w:pPr>
        <w:pStyle w:val="BodyText"/>
        <w:numPr>
          <w:ilvl w:val="3"/>
          <w:numId w:val="28"/>
        </w:numPr>
        <w:spacing w:before="60" w:after="0" w:line="276" w:lineRule="auto"/>
        <w:rPr>
          <w:i/>
        </w:rPr>
      </w:pPr>
      <w:r>
        <w:rPr>
          <w:rFonts w:cs="Arial"/>
          <w:bCs/>
          <w:iCs/>
        </w:rPr>
        <w:t>WDR – Wide Dynamic Range</w:t>
      </w:r>
    </w:p>
    <w:p w:rsidR="00895C9E" w:rsidRDefault="00895C9E" w:rsidP="00895C9E">
      <w:pPr>
        <w:pStyle w:val="BodyText"/>
        <w:numPr>
          <w:ilvl w:val="2"/>
          <w:numId w:val="28"/>
        </w:numPr>
        <w:spacing w:before="60" w:after="0" w:line="276" w:lineRule="auto"/>
        <w:rPr>
          <w:i/>
        </w:rPr>
      </w:pPr>
      <w:r>
        <w:rPr>
          <w:rFonts w:cs="Arial"/>
          <w:bCs/>
          <w:iCs/>
        </w:rPr>
        <w:t>Reference Standards</w:t>
      </w:r>
    </w:p>
    <w:p w:rsidR="00895C9E" w:rsidRDefault="00895C9E" w:rsidP="00895C9E">
      <w:pPr>
        <w:pStyle w:val="BodyText"/>
        <w:numPr>
          <w:ilvl w:val="3"/>
          <w:numId w:val="28"/>
        </w:numPr>
        <w:spacing w:before="60" w:after="0" w:line="276" w:lineRule="auto"/>
        <w:rPr>
          <w:rFonts w:cs="Arial"/>
        </w:rPr>
      </w:pPr>
      <w:r>
        <w:rPr>
          <w:rFonts w:cs="Arial"/>
        </w:rPr>
        <w:t>Emissions</w:t>
      </w:r>
    </w:p>
    <w:p w:rsidR="00895C9E" w:rsidRDefault="00895C9E" w:rsidP="00895C9E">
      <w:pPr>
        <w:pStyle w:val="BodyText"/>
        <w:numPr>
          <w:ilvl w:val="4"/>
          <w:numId w:val="28"/>
        </w:numPr>
        <w:spacing w:before="60" w:after="0" w:line="276" w:lineRule="auto"/>
        <w:rPr>
          <w:rFonts w:cs="Arial"/>
        </w:rPr>
      </w:pPr>
      <w:r>
        <w:rPr>
          <w:rFonts w:cs="Arial"/>
        </w:rPr>
        <w:t>FCC-47 CFR Part 15 Class B</w:t>
      </w:r>
    </w:p>
    <w:p w:rsidR="00895C9E" w:rsidRDefault="00895C9E" w:rsidP="00895C9E">
      <w:pPr>
        <w:pStyle w:val="BodyText"/>
        <w:numPr>
          <w:ilvl w:val="1"/>
          <w:numId w:val="28"/>
        </w:numPr>
        <w:spacing w:before="120" w:line="276" w:lineRule="auto"/>
        <w:rPr>
          <w:b/>
          <w:i/>
        </w:rPr>
      </w:pPr>
      <w:r>
        <w:rPr>
          <w:b/>
        </w:rPr>
        <w:t>SUBMITTALS</w:t>
      </w:r>
    </w:p>
    <w:p w:rsidR="00895C9E" w:rsidRDefault="00895C9E" w:rsidP="00895C9E">
      <w:pPr>
        <w:pStyle w:val="BodyText"/>
        <w:numPr>
          <w:ilvl w:val="2"/>
          <w:numId w:val="28"/>
        </w:numPr>
        <w:spacing w:before="120" w:after="0" w:line="276" w:lineRule="auto"/>
        <w:rPr>
          <w:i/>
        </w:rPr>
      </w:pPr>
      <w:r>
        <w:t>Product Data</w:t>
      </w:r>
    </w:p>
    <w:p w:rsidR="00895C9E" w:rsidRDefault="00895C9E" w:rsidP="00895C9E">
      <w:pPr>
        <w:pStyle w:val="BodyText"/>
        <w:numPr>
          <w:ilvl w:val="3"/>
          <w:numId w:val="28"/>
        </w:numPr>
        <w:spacing w:before="60" w:after="0" w:line="276" w:lineRule="auto"/>
        <w:rPr>
          <w:i/>
        </w:rPr>
      </w:pPr>
      <w:r>
        <w:t>Manufacturer’s printed or electronic data sheets</w:t>
      </w:r>
    </w:p>
    <w:p w:rsidR="00895C9E" w:rsidRDefault="00895C9E" w:rsidP="00895C9E">
      <w:pPr>
        <w:pStyle w:val="BodyText"/>
        <w:numPr>
          <w:ilvl w:val="3"/>
          <w:numId w:val="28"/>
        </w:numPr>
        <w:spacing w:before="60" w:after="0" w:line="276" w:lineRule="auto"/>
      </w:pPr>
      <w:r>
        <w:t>Manufacturer’s installation and operation manuals</w:t>
      </w:r>
    </w:p>
    <w:p w:rsidR="00895C9E" w:rsidRDefault="00895C9E" w:rsidP="00895C9E">
      <w:pPr>
        <w:pStyle w:val="BodyText"/>
        <w:numPr>
          <w:ilvl w:val="3"/>
          <w:numId w:val="28"/>
        </w:numPr>
        <w:spacing w:before="60" w:after="0" w:line="276" w:lineRule="auto"/>
      </w:pPr>
      <w:r>
        <w:t>Warranty documentation</w:t>
      </w:r>
    </w:p>
    <w:p w:rsidR="00895C9E" w:rsidRDefault="00895C9E" w:rsidP="00895C9E">
      <w:pPr>
        <w:pStyle w:val="BodyText"/>
        <w:numPr>
          <w:ilvl w:val="1"/>
          <w:numId w:val="28"/>
        </w:numPr>
        <w:spacing w:before="120" w:line="276" w:lineRule="auto"/>
      </w:pPr>
      <w:r>
        <w:rPr>
          <w:b/>
        </w:rPr>
        <w:t>QUALIFICATIONS</w:t>
      </w:r>
    </w:p>
    <w:p w:rsidR="00895C9E" w:rsidRDefault="00895C9E" w:rsidP="00895C9E">
      <w:pPr>
        <w:pStyle w:val="BodyText"/>
        <w:numPr>
          <w:ilvl w:val="2"/>
          <w:numId w:val="28"/>
        </w:numPr>
        <w:spacing w:before="120" w:after="0" w:line="276" w:lineRule="auto"/>
        <w:rPr>
          <w:i/>
        </w:rPr>
      </w:pPr>
      <w:r>
        <w:t>Manufacturer shall have a minimum of five years’ experience in producing analog and IP video equipment.</w:t>
      </w:r>
    </w:p>
    <w:p w:rsidR="00895C9E" w:rsidRDefault="00895C9E" w:rsidP="00895C9E">
      <w:pPr>
        <w:pStyle w:val="BodyText"/>
        <w:numPr>
          <w:ilvl w:val="2"/>
          <w:numId w:val="28"/>
        </w:numPr>
        <w:spacing w:before="120" w:after="0" w:line="276" w:lineRule="auto"/>
        <w:rPr>
          <w:i/>
        </w:rPr>
      </w:pPr>
      <w:r>
        <w:t>Installers shall be trained and authorized by the Manufacturer to install, integrate, test, and commission the system.</w:t>
      </w:r>
    </w:p>
    <w:p w:rsidR="00895C9E" w:rsidRDefault="00895C9E" w:rsidP="00895C9E">
      <w:pPr>
        <w:numPr>
          <w:ilvl w:val="1"/>
          <w:numId w:val="28"/>
        </w:numPr>
        <w:spacing w:before="120" w:after="0" w:line="276" w:lineRule="auto"/>
        <w:outlineLvl w:val="1"/>
        <w:rPr>
          <w:rFonts w:eastAsia="Times New Roman" w:cs="Arial"/>
          <w:b/>
          <w:color w:val="000000"/>
          <w:szCs w:val="20"/>
        </w:rPr>
      </w:pPr>
      <w:r>
        <w:rPr>
          <w:rFonts w:eastAsia="Times New Roman" w:cs="Arial"/>
          <w:b/>
          <w:color w:val="000000"/>
          <w:szCs w:val="20"/>
        </w:rPr>
        <w:t>DELIVERY, STORAGE, AND HANDLING</w:t>
      </w:r>
    </w:p>
    <w:p w:rsidR="00895C9E" w:rsidRDefault="00895C9E" w:rsidP="00895C9E">
      <w:pPr>
        <w:numPr>
          <w:ilvl w:val="2"/>
          <w:numId w:val="28"/>
        </w:numPr>
        <w:spacing w:before="120" w:after="0" w:line="276" w:lineRule="auto"/>
        <w:outlineLvl w:val="1"/>
        <w:rPr>
          <w:rFonts w:eastAsia="Times New Roman" w:cs="Arial"/>
          <w:color w:val="000000"/>
          <w:szCs w:val="20"/>
        </w:rPr>
      </w:pPr>
      <w:r>
        <w:rPr>
          <w:rFonts w:eastAsia="Times New Roman" w:cs="Arial"/>
          <w:color w:val="000000"/>
          <w:szCs w:val="20"/>
        </w:rPr>
        <w:t>Deliver the camera in the manufacturer’s original, unopened, undamaged container with identification labels intact.</w:t>
      </w:r>
    </w:p>
    <w:p w:rsidR="00895C9E" w:rsidRDefault="00895C9E" w:rsidP="00895C9E">
      <w:pPr>
        <w:numPr>
          <w:ilvl w:val="2"/>
          <w:numId w:val="28"/>
        </w:numPr>
        <w:spacing w:before="120" w:after="0" w:line="276" w:lineRule="auto"/>
        <w:outlineLvl w:val="1"/>
        <w:rPr>
          <w:rFonts w:eastAsia="Times New Roman" w:cs="Arial"/>
          <w:color w:val="000000"/>
          <w:szCs w:val="20"/>
        </w:rPr>
      </w:pPr>
      <w:r>
        <w:rPr>
          <w:rFonts w:eastAsia="Times New Roman" w:cs="Arial"/>
          <w:color w:val="000000"/>
          <w:szCs w:val="20"/>
        </w:rPr>
        <w:lastRenderedPageBreak/>
        <w:t>Store the camera in a temperature environment of -4° F to 122° F (-20° C to 50° C), protected from mechanical and environmental conditions as designated by the manufacturer.</w:t>
      </w:r>
    </w:p>
    <w:p w:rsidR="00895C9E" w:rsidRDefault="00895C9E" w:rsidP="00895C9E">
      <w:pPr>
        <w:pStyle w:val="BodyText"/>
        <w:numPr>
          <w:ilvl w:val="1"/>
          <w:numId w:val="28"/>
        </w:numPr>
        <w:spacing w:before="240" w:after="0" w:line="276" w:lineRule="auto"/>
        <w:rPr>
          <w:b/>
          <w:i/>
        </w:rPr>
      </w:pPr>
      <w:r>
        <w:rPr>
          <w:b/>
        </w:rPr>
        <w:t>WARRANTY AND SUPPORT</w:t>
      </w:r>
    </w:p>
    <w:p w:rsidR="00895C9E" w:rsidRDefault="00895C9E" w:rsidP="00306CCC">
      <w:pPr>
        <w:pStyle w:val="Default"/>
        <w:numPr>
          <w:ilvl w:val="2"/>
          <w:numId w:val="28"/>
        </w:numPr>
        <w:spacing w:before="120" w:after="0" w:line="276" w:lineRule="auto"/>
        <w:rPr>
          <w:rFonts w:cs="Arial"/>
        </w:rPr>
      </w:pPr>
      <w:r>
        <w:rPr>
          <w:sz w:val="20"/>
        </w:rPr>
        <w:t xml:space="preserve">Manufacturer shall provide a 5-yearwarranty for the </w:t>
      </w:r>
      <w:r>
        <w:rPr>
          <w:color w:val="auto"/>
          <w:sz w:val="20"/>
        </w:rPr>
        <w:t>product</w:t>
      </w:r>
      <w:r>
        <w:rPr>
          <w:sz w:val="20"/>
        </w:rPr>
        <w:t xml:space="preserve"> to be free of defects in material and workmanship.</w:t>
      </w:r>
    </w:p>
    <w:p w:rsidR="00895C9E" w:rsidRDefault="00895C9E" w:rsidP="00895C9E">
      <w:pPr>
        <w:spacing w:line="276" w:lineRule="auto"/>
        <w:jc w:val="center"/>
        <w:rPr>
          <w:rFonts w:cs="Arial"/>
        </w:rPr>
      </w:pPr>
    </w:p>
    <w:p w:rsidR="00895C9E" w:rsidRDefault="00895C9E" w:rsidP="00895C9E">
      <w:pPr>
        <w:spacing w:line="276" w:lineRule="auto"/>
        <w:jc w:val="center"/>
        <w:rPr>
          <w:rFonts w:cs="Arial"/>
        </w:rPr>
      </w:pPr>
      <w:r>
        <w:rPr>
          <w:rFonts w:cs="Arial"/>
        </w:rPr>
        <w:t>END OF SECTION</w:t>
      </w:r>
    </w:p>
    <w:p w:rsidR="004A4F41" w:rsidRPr="002F6FB1" w:rsidRDefault="004A4F41" w:rsidP="006D1696">
      <w:pPr>
        <w:numPr>
          <w:ilvl w:val="0"/>
          <w:numId w:val="19"/>
        </w:numPr>
        <w:spacing w:before="240" w:after="240" w:line="276" w:lineRule="auto"/>
        <w:jc w:val="both"/>
        <w:rPr>
          <w:rFonts w:cs="Arial"/>
          <w:b/>
        </w:rPr>
      </w:pPr>
      <w:r w:rsidRPr="002F6FB1">
        <w:br w:type="page"/>
      </w:r>
      <w:r w:rsidRPr="002F6FB1">
        <w:rPr>
          <w:rFonts w:cs="Arial"/>
          <w:b/>
        </w:rPr>
        <w:lastRenderedPageBreak/>
        <w:t>PRODUCTS</w:t>
      </w:r>
    </w:p>
    <w:p w:rsidR="004A4F41" w:rsidRPr="002F6FB1" w:rsidRDefault="00972A5C" w:rsidP="006D1696">
      <w:pPr>
        <w:numPr>
          <w:ilvl w:val="1"/>
          <w:numId w:val="19"/>
        </w:numPr>
        <w:spacing w:before="120" w:line="276" w:lineRule="auto"/>
        <w:rPr>
          <w:rFonts w:cs="Arial"/>
          <w:b/>
        </w:rPr>
      </w:pPr>
      <w:r w:rsidRPr="002F6FB1">
        <w:rPr>
          <w:rFonts w:cs="Arial"/>
          <w:b/>
        </w:rPr>
        <w:t>EQUIPMENT</w:t>
      </w:r>
    </w:p>
    <w:p w:rsidR="00F859F4" w:rsidRPr="002F6FB1" w:rsidRDefault="004A4F41" w:rsidP="00F859F4">
      <w:pPr>
        <w:numPr>
          <w:ilvl w:val="2"/>
          <w:numId w:val="20"/>
        </w:numPr>
        <w:spacing w:after="0" w:line="276" w:lineRule="auto"/>
        <w:rPr>
          <w:rFonts w:eastAsia="Times New Roman" w:cs="Arial"/>
          <w:szCs w:val="22"/>
        </w:rPr>
      </w:pPr>
      <w:r w:rsidRPr="002F6FB1">
        <w:rPr>
          <w:rFonts w:cs="Arial"/>
        </w:rPr>
        <w:t xml:space="preserve">Manufacturer: </w:t>
      </w:r>
      <w:r w:rsidR="009A10C3" w:rsidRPr="002F6FB1">
        <w:rPr>
          <w:rFonts w:cs="Arial"/>
        </w:rPr>
        <w:tab/>
      </w:r>
      <w:r w:rsidR="00F859F4" w:rsidRPr="002F6FB1">
        <w:rPr>
          <w:rFonts w:cs="Arial"/>
        </w:rPr>
        <w:t>Digital Watchdog</w:t>
      </w:r>
      <w:r w:rsidR="00F859F4" w:rsidRPr="002F6FB1">
        <w:rPr>
          <w:rFonts w:eastAsia="Times New Roman" w:cs="Arial"/>
          <w:szCs w:val="22"/>
        </w:rPr>
        <w:t>, Inc.</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16220 Bloomfield Avenue. Cerritos,</w:t>
      </w:r>
    </w:p>
    <w:p w:rsidR="00F859F4" w:rsidRPr="002F6FB1" w:rsidRDefault="00F859F4" w:rsidP="00F859F4">
      <w:pPr>
        <w:spacing w:after="0" w:line="276" w:lineRule="auto"/>
        <w:ind w:left="2520" w:firstLine="360"/>
        <w:rPr>
          <w:rFonts w:eastAsia="Times New Roman" w:cs="Arial"/>
          <w:szCs w:val="22"/>
        </w:rPr>
      </w:pPr>
      <w:r w:rsidRPr="002F6FB1">
        <w:rPr>
          <w:rFonts w:eastAsia="Times New Roman" w:cs="Arial"/>
          <w:szCs w:val="22"/>
        </w:rPr>
        <w:t>California USA 90703 USA</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Phone: (866) 446-3595</w:t>
      </w:r>
    </w:p>
    <w:p w:rsidR="00F859F4"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Web: www.digital-watchdog.com</w:t>
      </w:r>
    </w:p>
    <w:p w:rsidR="004A4F41" w:rsidRPr="002F6FB1" w:rsidRDefault="00F859F4" w:rsidP="00F859F4">
      <w:pPr>
        <w:spacing w:after="0" w:line="276" w:lineRule="auto"/>
        <w:ind w:left="1080"/>
        <w:rPr>
          <w:rFonts w:eastAsia="Times New Roman" w:cs="Arial"/>
          <w:szCs w:val="22"/>
        </w:rPr>
      </w:pPr>
      <w:r w:rsidRPr="002F6FB1">
        <w:rPr>
          <w:rFonts w:eastAsia="Times New Roman" w:cs="Arial"/>
          <w:szCs w:val="22"/>
        </w:rPr>
        <w:tab/>
      </w:r>
      <w:r w:rsidRPr="002F6FB1">
        <w:rPr>
          <w:rFonts w:eastAsia="Times New Roman" w:cs="Arial"/>
          <w:szCs w:val="22"/>
        </w:rPr>
        <w:tab/>
      </w:r>
      <w:r w:rsidRPr="002F6FB1">
        <w:rPr>
          <w:rFonts w:eastAsia="Times New Roman" w:cs="Arial"/>
          <w:szCs w:val="22"/>
        </w:rPr>
        <w:tab/>
        <w:t xml:space="preserve">E-mail:  </w:t>
      </w:r>
      <w:r w:rsidR="0068630E">
        <w:t>dw-tech@digital-watchdog.com</w:t>
      </w:r>
    </w:p>
    <w:p w:rsidR="00864D96" w:rsidRPr="002F6FB1" w:rsidRDefault="00976BFD" w:rsidP="00864D96">
      <w:pPr>
        <w:numPr>
          <w:ilvl w:val="2"/>
          <w:numId w:val="21"/>
        </w:numPr>
        <w:spacing w:before="120" w:after="0" w:line="276" w:lineRule="auto"/>
        <w:rPr>
          <w:rFonts w:cs="Arial"/>
        </w:rPr>
      </w:pPr>
      <w:r>
        <w:rPr>
          <w:rFonts w:cs="Arial"/>
        </w:rPr>
        <w:t>Models DWC-D3563WTIR</w:t>
      </w:r>
    </w:p>
    <w:p w:rsidR="00864D96" w:rsidRPr="002F6FB1" w:rsidRDefault="00864D96" w:rsidP="00864D96">
      <w:pPr>
        <w:numPr>
          <w:ilvl w:val="2"/>
          <w:numId w:val="21"/>
        </w:numPr>
        <w:spacing w:after="0" w:line="276" w:lineRule="auto"/>
        <w:rPr>
          <w:rFonts w:cs="Arial"/>
        </w:rPr>
      </w:pPr>
      <w:r w:rsidRPr="002F6FB1">
        <w:rPr>
          <w:rFonts w:cs="Arial"/>
        </w:rPr>
        <w:t>Alternates: None</w:t>
      </w:r>
    </w:p>
    <w:p w:rsidR="00895C9E" w:rsidRDefault="00895C9E" w:rsidP="00895C9E">
      <w:pPr>
        <w:numPr>
          <w:ilvl w:val="1"/>
          <w:numId w:val="29"/>
        </w:numPr>
        <w:spacing w:before="240" w:after="0" w:line="276" w:lineRule="auto"/>
        <w:jc w:val="both"/>
        <w:rPr>
          <w:rFonts w:cs="Arial"/>
          <w:b/>
        </w:rPr>
      </w:pPr>
      <w:bookmarkStart w:id="12" w:name="_Toc173721624"/>
      <w:r>
        <w:rPr>
          <w:rFonts w:cs="Arial"/>
          <w:b/>
        </w:rPr>
        <w:t>GENERAL DESCRIPTION</w:t>
      </w:r>
    </w:p>
    <w:p w:rsidR="00895C9E" w:rsidRDefault="00895C9E" w:rsidP="00306CCC">
      <w:pPr>
        <w:numPr>
          <w:ilvl w:val="2"/>
          <w:numId w:val="24"/>
        </w:numPr>
        <w:tabs>
          <w:tab w:val="clear" w:pos="1008"/>
        </w:tabs>
        <w:spacing w:after="0"/>
        <w:ind w:left="1080" w:hanging="360"/>
      </w:pPr>
      <w:r>
        <w:t xml:space="preserve">The indoor dome camera system shall capture and transmit 5MP, 4MP, 2.1MP/1080p and 960H video </w:t>
      </w:r>
      <w:r w:rsidR="00EA0031" w:rsidRPr="00EA0031">
        <w:t xml:space="preserve">with color in darkness technology </w:t>
      </w:r>
      <w:r>
        <w:t>over an analog connection, for the purpose of allowing users to integrate it with digital video recorder or digital video encoder products.</w:t>
      </w:r>
    </w:p>
    <w:p w:rsidR="00895C9E" w:rsidRDefault="00895C9E" w:rsidP="00306CCC">
      <w:pPr>
        <w:spacing w:after="0"/>
        <w:ind w:left="1080" w:hanging="360"/>
      </w:pPr>
    </w:p>
    <w:p w:rsidR="00895C9E" w:rsidRDefault="00895C9E" w:rsidP="00306CCC">
      <w:pPr>
        <w:numPr>
          <w:ilvl w:val="2"/>
          <w:numId w:val="24"/>
        </w:numPr>
        <w:tabs>
          <w:tab w:val="clear" w:pos="1008"/>
        </w:tabs>
        <w:spacing w:after="0"/>
        <w:ind w:left="1080" w:hanging="360"/>
      </w:pPr>
      <w:r>
        <w:t xml:space="preserve">The indoor dome camera system shall include </w:t>
      </w:r>
      <w:r w:rsidR="00EA0031" w:rsidRPr="00EA0031">
        <w:t>color in darkness technology and</w:t>
      </w:r>
      <w:r>
        <w:t xml:space="preserve">IR illumination with a fixed or varifocal lens and true day/night functions. </w:t>
      </w:r>
    </w:p>
    <w:p w:rsidR="00895C9E" w:rsidRDefault="00895C9E" w:rsidP="00306CCC">
      <w:pPr>
        <w:pStyle w:val="ListParagraph"/>
        <w:ind w:left="1080" w:hanging="360"/>
        <w:rPr>
          <w:rFonts w:cs="Arial"/>
        </w:rPr>
      </w:pPr>
    </w:p>
    <w:p w:rsidR="00895C9E" w:rsidRDefault="00895C9E" w:rsidP="00306CCC">
      <w:pPr>
        <w:numPr>
          <w:ilvl w:val="2"/>
          <w:numId w:val="24"/>
        </w:numPr>
        <w:tabs>
          <w:tab w:val="clear" w:pos="1008"/>
        </w:tabs>
        <w:spacing w:after="0"/>
        <w:ind w:left="1080" w:hanging="360"/>
        <w:rPr>
          <w:b/>
          <w:bCs/>
        </w:rPr>
      </w:pPr>
      <w:r>
        <w:rPr>
          <w:rFonts w:cs="Arial"/>
        </w:rPr>
        <w:t>The camera shall possess the following characteristics:</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5 megapixels</w:t>
      </w:r>
    </w:p>
    <w:p w:rsidR="00EA0031" w:rsidRDefault="00EA0031" w:rsidP="00BF5F87">
      <w:pPr>
        <w:pStyle w:val="StyleDefaultComplex10pt"/>
        <w:numPr>
          <w:ilvl w:val="3"/>
          <w:numId w:val="30"/>
        </w:numPr>
        <w:spacing w:before="60" w:after="0" w:line="276" w:lineRule="auto"/>
        <w:jc w:val="both"/>
        <w:rPr>
          <w:rFonts w:cs="Arial"/>
          <w:color w:val="auto"/>
          <w:sz w:val="20"/>
        </w:rPr>
      </w:pPr>
      <w:r>
        <w:rPr>
          <w:rFonts w:cs="Arial"/>
          <w:color w:val="auto"/>
          <w:sz w:val="20"/>
        </w:rPr>
        <w:t>Color in darkness technology (</w:t>
      </w:r>
      <w:r w:rsidR="00BF5F87">
        <w:rPr>
          <w:rFonts w:cs="Arial"/>
          <w:color w:val="auto"/>
          <w:sz w:val="20"/>
        </w:rPr>
        <w:t>0.08</w:t>
      </w:r>
      <w:bookmarkStart w:id="13" w:name="_GoBack"/>
      <w:bookmarkEnd w:id="13"/>
      <w:r>
        <w:rPr>
          <w:rFonts w:cs="Arial"/>
          <w:color w:val="auto"/>
          <w:sz w:val="20"/>
        </w:rPr>
        <w:t xml:space="preserve"> lux)</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day/night operation with IR cut filter</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option for Integral IR LED illuminator providing 100-foot distance</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integral motion detection</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Double shutter Wide Dynamic Range</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3D digital noise reduction</w:t>
      </w:r>
    </w:p>
    <w:p w:rsidR="00895C9E" w:rsidRDefault="00895C9E" w:rsidP="00895C9E">
      <w:pPr>
        <w:pStyle w:val="StyleDefaultComplex10pt"/>
        <w:numPr>
          <w:ilvl w:val="3"/>
          <w:numId w:val="30"/>
        </w:numPr>
        <w:spacing w:before="60" w:after="0" w:line="276" w:lineRule="auto"/>
        <w:jc w:val="both"/>
        <w:rPr>
          <w:rFonts w:cs="Arial"/>
          <w:color w:val="auto"/>
          <w:sz w:val="20"/>
        </w:rPr>
      </w:pPr>
      <w:r>
        <w:rPr>
          <w:rFonts w:cs="Arial"/>
          <w:color w:val="auto"/>
          <w:sz w:val="20"/>
        </w:rPr>
        <w:t>Built-in microphone</w:t>
      </w:r>
    </w:p>
    <w:p w:rsidR="00895C9E" w:rsidRDefault="00895C9E" w:rsidP="00895C9E">
      <w:pPr>
        <w:numPr>
          <w:ilvl w:val="1"/>
          <w:numId w:val="30"/>
        </w:numPr>
        <w:spacing w:before="240" w:after="0" w:line="276" w:lineRule="auto"/>
        <w:jc w:val="both"/>
        <w:rPr>
          <w:rFonts w:cs="Arial"/>
          <w:b/>
        </w:rPr>
      </w:pPr>
      <w:r>
        <w:rPr>
          <w:rFonts w:cs="Arial"/>
          <w:b/>
        </w:rPr>
        <w:t>VIDEO</w:t>
      </w:r>
    </w:p>
    <w:p w:rsidR="00895C9E" w:rsidRDefault="00895C9E" w:rsidP="00895C9E">
      <w:pPr>
        <w:pStyle w:val="StyleDefaultComplex10pt"/>
        <w:numPr>
          <w:ilvl w:val="2"/>
          <w:numId w:val="30"/>
        </w:numPr>
        <w:spacing w:before="120" w:after="0" w:line="276" w:lineRule="auto"/>
        <w:jc w:val="both"/>
        <w:rPr>
          <w:rFonts w:cs="Arial"/>
          <w:sz w:val="20"/>
        </w:rPr>
      </w:pPr>
      <w:r>
        <w:rPr>
          <w:rFonts w:cs="Arial"/>
          <w:bCs/>
          <w:color w:val="auto"/>
          <w:sz w:val="20"/>
        </w:rPr>
        <w:t>Connection</w:t>
      </w:r>
    </w:p>
    <w:p w:rsidR="00895C9E" w:rsidRDefault="00895C9E" w:rsidP="00895C9E">
      <w:pPr>
        <w:pStyle w:val="StyleDefaultComplex10pt"/>
        <w:numPr>
          <w:ilvl w:val="3"/>
          <w:numId w:val="30"/>
        </w:numPr>
        <w:spacing w:before="120" w:after="0" w:line="276" w:lineRule="auto"/>
        <w:jc w:val="both"/>
        <w:rPr>
          <w:rFonts w:cs="Arial"/>
          <w:bCs/>
          <w:color w:val="auto"/>
          <w:sz w:val="20"/>
        </w:rPr>
      </w:pPr>
      <w:r>
        <w:rPr>
          <w:rFonts w:cs="Arial"/>
          <w:bCs/>
          <w:color w:val="auto"/>
          <w:sz w:val="20"/>
        </w:rPr>
        <w:t>The indoor/outdoor vandal bullet camera shall include the following connectors:</w:t>
      </w:r>
    </w:p>
    <w:p w:rsidR="00895C9E" w:rsidRDefault="00895C9E" w:rsidP="00895C9E">
      <w:pPr>
        <w:pStyle w:val="StyleDefaultComplex10pt"/>
        <w:numPr>
          <w:ilvl w:val="4"/>
          <w:numId w:val="30"/>
        </w:numPr>
        <w:spacing w:before="120" w:after="0" w:line="276" w:lineRule="auto"/>
        <w:jc w:val="both"/>
        <w:rPr>
          <w:rFonts w:cs="Arial"/>
          <w:bCs/>
          <w:color w:val="auto"/>
          <w:sz w:val="20"/>
        </w:rPr>
      </w:pPr>
      <w:r>
        <w:rPr>
          <w:rFonts w:cs="Arial"/>
          <w:bCs/>
          <w:color w:val="auto"/>
          <w:sz w:val="20"/>
        </w:rPr>
        <w:t xml:space="preserve">Video Output: 1 BNC (HD-Analog, HD-TVI, HD-CVI, CVBS selectable) </w:t>
      </w:r>
    </w:p>
    <w:p w:rsidR="00895C9E" w:rsidRDefault="00895C9E" w:rsidP="00895C9E">
      <w:pPr>
        <w:pStyle w:val="StyleDefaultComplex10pt"/>
        <w:numPr>
          <w:ilvl w:val="4"/>
          <w:numId w:val="30"/>
        </w:numPr>
        <w:spacing w:before="120" w:after="0" w:line="276" w:lineRule="auto"/>
        <w:jc w:val="both"/>
        <w:rPr>
          <w:rFonts w:cs="Arial"/>
          <w:bCs/>
          <w:color w:val="auto"/>
          <w:sz w:val="20"/>
        </w:rPr>
      </w:pPr>
      <w:r>
        <w:rPr>
          <w:rFonts w:cs="Arial"/>
          <w:bCs/>
          <w:color w:val="auto"/>
          <w:sz w:val="20"/>
        </w:rPr>
        <w:t>Resolution:</w:t>
      </w:r>
    </w:p>
    <w:p w:rsidR="00895C9E" w:rsidRDefault="00895C9E" w:rsidP="00895C9E">
      <w:pPr>
        <w:pStyle w:val="StyleDefaultComplex10pt"/>
        <w:numPr>
          <w:ilvl w:val="5"/>
          <w:numId w:val="30"/>
        </w:numPr>
        <w:spacing w:before="120" w:after="0" w:line="276" w:lineRule="auto"/>
        <w:jc w:val="both"/>
        <w:rPr>
          <w:rFonts w:cs="Arial"/>
          <w:bCs/>
          <w:color w:val="auto"/>
          <w:sz w:val="20"/>
        </w:rPr>
      </w:pPr>
      <w:r>
        <w:rPr>
          <w:rFonts w:cs="Arial"/>
          <w:bCs/>
          <w:color w:val="auto"/>
          <w:sz w:val="20"/>
        </w:rPr>
        <w:t>HD-Analog and HD-TVI: 5MP/1944p @ 20fps and 12.5fps</w:t>
      </w:r>
    </w:p>
    <w:p w:rsidR="00895C9E" w:rsidRDefault="00895C9E" w:rsidP="00895C9E">
      <w:pPr>
        <w:pStyle w:val="StyleDefaultComplex10pt"/>
        <w:numPr>
          <w:ilvl w:val="5"/>
          <w:numId w:val="30"/>
        </w:numPr>
        <w:spacing w:before="120" w:after="0" w:line="276" w:lineRule="auto"/>
        <w:jc w:val="both"/>
        <w:rPr>
          <w:rFonts w:cs="Arial"/>
          <w:bCs/>
          <w:color w:val="auto"/>
          <w:sz w:val="20"/>
        </w:rPr>
      </w:pPr>
      <w:r>
        <w:rPr>
          <w:rFonts w:cs="Arial"/>
          <w:bCs/>
          <w:color w:val="auto"/>
          <w:sz w:val="20"/>
        </w:rPr>
        <w:t>HD-Analog, HD-TVI and HD-CVI: 4MP/1440p @ 30fps</w:t>
      </w:r>
    </w:p>
    <w:p w:rsidR="00895C9E" w:rsidRDefault="00895C9E" w:rsidP="00895C9E">
      <w:pPr>
        <w:pStyle w:val="StyleDefaultComplex10pt"/>
        <w:numPr>
          <w:ilvl w:val="5"/>
          <w:numId w:val="30"/>
        </w:numPr>
        <w:spacing w:before="120" w:after="0" w:line="276" w:lineRule="auto"/>
        <w:jc w:val="both"/>
        <w:rPr>
          <w:rFonts w:cs="Arial"/>
          <w:bCs/>
          <w:color w:val="auto"/>
          <w:sz w:val="20"/>
        </w:rPr>
      </w:pPr>
      <w:r>
        <w:rPr>
          <w:rFonts w:cs="Arial"/>
          <w:bCs/>
          <w:color w:val="auto"/>
          <w:sz w:val="20"/>
        </w:rPr>
        <w:t xml:space="preserve">HD-Analog, HD-TVI and HD-CVI: 2.1MP/1080p @ 30fps </w:t>
      </w:r>
    </w:p>
    <w:p w:rsidR="00895C9E" w:rsidRDefault="00895C9E" w:rsidP="00895C9E">
      <w:pPr>
        <w:pStyle w:val="StyleDefaultComplex10pt"/>
        <w:numPr>
          <w:ilvl w:val="5"/>
          <w:numId w:val="30"/>
        </w:numPr>
        <w:spacing w:before="120" w:after="0" w:line="276" w:lineRule="auto"/>
        <w:jc w:val="both"/>
        <w:rPr>
          <w:rFonts w:cs="Arial"/>
          <w:bCs/>
          <w:color w:val="auto"/>
          <w:sz w:val="20"/>
        </w:rPr>
      </w:pPr>
      <w:r>
        <w:rPr>
          <w:rFonts w:cs="Arial"/>
          <w:bCs/>
          <w:color w:val="auto"/>
          <w:sz w:val="20"/>
        </w:rPr>
        <w:t xml:space="preserve">HD-Analog, HD-TVI and HD-CVI: 720p @ 30fps </w:t>
      </w:r>
    </w:p>
    <w:p w:rsidR="00895C9E" w:rsidRDefault="00895C9E" w:rsidP="00895C9E">
      <w:pPr>
        <w:pStyle w:val="StyleDefaultComplex10pt"/>
        <w:numPr>
          <w:ilvl w:val="5"/>
          <w:numId w:val="30"/>
        </w:numPr>
        <w:spacing w:before="120" w:after="0" w:line="276" w:lineRule="auto"/>
        <w:jc w:val="both"/>
        <w:rPr>
          <w:rFonts w:cs="Arial"/>
          <w:bCs/>
          <w:color w:val="auto"/>
          <w:sz w:val="20"/>
        </w:rPr>
      </w:pPr>
      <w:r>
        <w:rPr>
          <w:rFonts w:cs="Arial"/>
          <w:bCs/>
          <w:color w:val="auto"/>
          <w:sz w:val="20"/>
        </w:rPr>
        <w:t>Analog CVBS: Up to 960H @ 30fps</w:t>
      </w:r>
    </w:p>
    <w:p w:rsidR="00895C9E" w:rsidRDefault="00895C9E" w:rsidP="00895C9E">
      <w:pPr>
        <w:pStyle w:val="StyleDefaultComplex10pt"/>
        <w:numPr>
          <w:ilvl w:val="4"/>
          <w:numId w:val="30"/>
        </w:numPr>
        <w:spacing w:before="120" w:after="0" w:line="276" w:lineRule="auto"/>
        <w:jc w:val="both"/>
        <w:rPr>
          <w:rFonts w:cs="Arial"/>
          <w:bCs/>
          <w:color w:val="auto"/>
          <w:sz w:val="20"/>
        </w:rPr>
      </w:pPr>
      <w:r>
        <w:rPr>
          <w:rFonts w:cs="Arial"/>
          <w:bCs/>
          <w:color w:val="auto"/>
          <w:sz w:val="20"/>
        </w:rPr>
        <w:t>Maximum Framerate: 5MP at 20fps,4MP at 30fps</w:t>
      </w:r>
    </w:p>
    <w:p w:rsidR="00895C9E" w:rsidRDefault="00895C9E" w:rsidP="00895C9E">
      <w:pPr>
        <w:pStyle w:val="StyleDefaultComplex10pt"/>
        <w:numPr>
          <w:ilvl w:val="2"/>
          <w:numId w:val="30"/>
        </w:numPr>
        <w:spacing w:before="120" w:after="0" w:line="276" w:lineRule="auto"/>
        <w:jc w:val="both"/>
        <w:rPr>
          <w:rFonts w:cs="Arial"/>
          <w:sz w:val="20"/>
        </w:rPr>
      </w:pPr>
      <w:r>
        <w:rPr>
          <w:rFonts w:cs="Arial"/>
          <w:bCs/>
          <w:color w:val="auto"/>
          <w:sz w:val="20"/>
        </w:rPr>
        <w:t>Imager</w:t>
      </w:r>
    </w:p>
    <w:p w:rsidR="00895C9E" w:rsidRDefault="00895C9E" w:rsidP="00EA0031">
      <w:pPr>
        <w:pStyle w:val="StyleDefaultComplex10pt"/>
        <w:numPr>
          <w:ilvl w:val="3"/>
          <w:numId w:val="30"/>
        </w:numPr>
        <w:spacing w:before="60" w:after="0" w:line="276" w:lineRule="auto"/>
        <w:jc w:val="both"/>
        <w:rPr>
          <w:rFonts w:cs="Arial"/>
          <w:sz w:val="20"/>
        </w:rPr>
      </w:pPr>
      <w:r>
        <w:rPr>
          <w:rFonts w:cs="Arial"/>
          <w:sz w:val="20"/>
        </w:rPr>
        <w:t>Sensor:</w:t>
      </w:r>
      <w:r>
        <w:rPr>
          <w:rFonts w:cs="Arial"/>
          <w:sz w:val="20"/>
        </w:rPr>
        <w:tab/>
        <w:t>1/2.8" CMOS</w:t>
      </w:r>
    </w:p>
    <w:p w:rsidR="00895C9E" w:rsidRDefault="00895C9E" w:rsidP="00895C9E">
      <w:pPr>
        <w:pStyle w:val="StyleDefaultComplex10pt"/>
        <w:numPr>
          <w:ilvl w:val="3"/>
          <w:numId w:val="30"/>
        </w:numPr>
        <w:spacing w:before="60" w:after="0" w:line="276" w:lineRule="auto"/>
        <w:jc w:val="both"/>
        <w:rPr>
          <w:rFonts w:cs="Arial"/>
          <w:sz w:val="20"/>
        </w:rPr>
      </w:pPr>
      <w:r>
        <w:rPr>
          <w:rFonts w:cs="Arial"/>
          <w:sz w:val="20"/>
        </w:rPr>
        <w:lastRenderedPageBreak/>
        <w:t>Pixels per sensor: 2592 (H) x 1994 (V) total</w:t>
      </w:r>
    </w:p>
    <w:p w:rsidR="00895C9E" w:rsidRDefault="00895C9E" w:rsidP="00895C9E">
      <w:pPr>
        <w:pStyle w:val="StyleDefaultComplex10pt"/>
        <w:numPr>
          <w:ilvl w:val="3"/>
          <w:numId w:val="30"/>
        </w:numPr>
        <w:spacing w:before="60" w:after="0" w:line="276" w:lineRule="auto"/>
        <w:jc w:val="both"/>
        <w:rPr>
          <w:rFonts w:cs="Arial"/>
          <w:sz w:val="20"/>
        </w:rPr>
      </w:pPr>
      <w:r>
        <w:rPr>
          <w:rFonts w:cs="Arial"/>
          <w:sz w:val="20"/>
        </w:rPr>
        <w:t>Minimum illumination</w:t>
      </w:r>
    </w:p>
    <w:p w:rsidR="00EE41E0" w:rsidRPr="002F6FB1" w:rsidRDefault="00EE41E0" w:rsidP="00EE41E0">
      <w:pPr>
        <w:pStyle w:val="StyleDefaultComplex10pt"/>
        <w:numPr>
          <w:ilvl w:val="4"/>
          <w:numId w:val="22"/>
        </w:numPr>
        <w:spacing w:before="60" w:after="0" w:line="276" w:lineRule="auto"/>
        <w:jc w:val="both"/>
        <w:rPr>
          <w:rFonts w:cs="Arial"/>
          <w:color w:val="auto"/>
          <w:sz w:val="20"/>
        </w:rPr>
      </w:pPr>
      <w:r w:rsidRPr="002F6FB1">
        <w:rPr>
          <w:rFonts w:cs="Arial"/>
          <w:color w:val="auto"/>
          <w:sz w:val="20"/>
        </w:rPr>
        <w:t xml:space="preserve">Color mode: </w:t>
      </w:r>
      <w:r w:rsidRPr="002F6FB1">
        <w:rPr>
          <w:rFonts w:cs="Arial"/>
          <w:color w:val="auto"/>
          <w:sz w:val="20"/>
        </w:rPr>
        <w:tab/>
      </w:r>
      <w:r w:rsidRPr="002F6FB1">
        <w:rPr>
          <w:rFonts w:cs="Arial"/>
          <w:color w:val="auto"/>
          <w:sz w:val="20"/>
        </w:rPr>
        <w:tab/>
      </w:r>
      <w:r w:rsidR="00976BFD">
        <w:rPr>
          <w:rFonts w:cs="Arial"/>
          <w:color w:val="auto"/>
          <w:sz w:val="20"/>
        </w:rPr>
        <w:t xml:space="preserve">0.08 lux </w:t>
      </w:r>
    </w:p>
    <w:p w:rsidR="00C65784" w:rsidRPr="003D412C" w:rsidRDefault="00C65784" w:rsidP="00976BFD">
      <w:pPr>
        <w:pStyle w:val="StyleDefaultComplex10pt"/>
        <w:numPr>
          <w:ilvl w:val="4"/>
          <w:numId w:val="22"/>
        </w:numPr>
        <w:spacing w:before="60" w:after="0" w:line="276" w:lineRule="auto"/>
        <w:jc w:val="both"/>
        <w:rPr>
          <w:rFonts w:cs="Arial"/>
          <w:sz w:val="20"/>
        </w:rPr>
      </w:pPr>
      <w:r w:rsidRPr="003D412C">
        <w:rPr>
          <w:rFonts w:cs="Arial"/>
          <w:sz w:val="20"/>
        </w:rPr>
        <w:t xml:space="preserve">Black &amp; white mode: </w:t>
      </w:r>
      <w:r w:rsidRPr="003D412C">
        <w:rPr>
          <w:rFonts w:cs="Arial"/>
          <w:sz w:val="20"/>
        </w:rPr>
        <w:tab/>
      </w:r>
      <w:r w:rsidR="002A1F90" w:rsidRPr="003D412C">
        <w:rPr>
          <w:rFonts w:cs="Arial"/>
          <w:color w:val="auto"/>
          <w:sz w:val="20"/>
        </w:rPr>
        <w:t>0</w:t>
      </w:r>
      <w:r w:rsidR="003D412C">
        <w:rPr>
          <w:rFonts w:cs="Arial"/>
          <w:color w:val="auto"/>
          <w:sz w:val="20"/>
        </w:rPr>
        <w:t>.0</w:t>
      </w:r>
      <w:r w:rsidR="002A1F90" w:rsidRPr="003D412C">
        <w:rPr>
          <w:rFonts w:cs="Arial"/>
          <w:color w:val="auto"/>
          <w:sz w:val="20"/>
        </w:rPr>
        <w:t xml:space="preserve"> lux </w:t>
      </w:r>
    </w:p>
    <w:p w:rsidR="00EE41E0" w:rsidRPr="002F6FB1" w:rsidRDefault="00EE41E0" w:rsidP="00EE41E0">
      <w:pPr>
        <w:pStyle w:val="StyleDefaultComplex10pt"/>
        <w:numPr>
          <w:ilvl w:val="3"/>
          <w:numId w:val="22"/>
        </w:numPr>
        <w:spacing w:before="60" w:after="0" w:line="276" w:lineRule="auto"/>
        <w:jc w:val="both"/>
        <w:rPr>
          <w:rFonts w:cs="Arial"/>
          <w:sz w:val="20"/>
        </w:rPr>
      </w:pPr>
      <w:r w:rsidRPr="002F6FB1">
        <w:rPr>
          <w:rFonts w:cs="Arial"/>
          <w:bCs/>
          <w:color w:val="auto"/>
          <w:sz w:val="20"/>
        </w:rPr>
        <w:t>Scanning - Progressive</w:t>
      </w:r>
    </w:p>
    <w:p w:rsidR="00EE41E0" w:rsidRPr="002F6FB1" w:rsidRDefault="00EE41E0" w:rsidP="00EE41E0">
      <w:pPr>
        <w:pStyle w:val="StyleDefaultComplex10pt"/>
        <w:numPr>
          <w:ilvl w:val="3"/>
          <w:numId w:val="22"/>
        </w:numPr>
        <w:spacing w:before="60" w:after="0" w:line="276" w:lineRule="auto"/>
        <w:jc w:val="both"/>
        <w:rPr>
          <w:rFonts w:cs="Arial"/>
          <w:sz w:val="20"/>
        </w:rPr>
      </w:pPr>
      <w:r w:rsidRPr="002F6FB1">
        <w:rPr>
          <w:rFonts w:cs="Arial"/>
          <w:sz w:val="20"/>
        </w:rPr>
        <w:t>SN Ratio: 52dB</w:t>
      </w:r>
    </w:p>
    <w:p w:rsidR="00EE41E0" w:rsidRPr="002F6FB1" w:rsidRDefault="00EE41E0" w:rsidP="00EE41E0">
      <w:pPr>
        <w:pStyle w:val="StyleDefaultComplex10pt"/>
        <w:numPr>
          <w:ilvl w:val="3"/>
          <w:numId w:val="22"/>
        </w:numPr>
        <w:spacing w:before="60" w:after="0" w:line="276" w:lineRule="auto"/>
        <w:jc w:val="both"/>
        <w:rPr>
          <w:rFonts w:cs="Arial"/>
          <w:sz w:val="20"/>
        </w:rPr>
      </w:pPr>
      <w:r w:rsidRPr="002F6FB1">
        <w:rPr>
          <w:rFonts w:cs="Arial"/>
          <w:sz w:val="20"/>
        </w:rPr>
        <w:t>Image Control Settings shall be available for:</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 xml:space="preserve">On Screen Display; </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 xml:space="preserve">Camera Title: </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Gain control</w:t>
      </w:r>
    </w:p>
    <w:p w:rsidR="00EE41E0" w:rsidRPr="002F6FB1" w:rsidRDefault="00EE41E0" w:rsidP="00063FF7">
      <w:pPr>
        <w:pStyle w:val="StyleDefaultComplex10pt"/>
        <w:numPr>
          <w:ilvl w:val="4"/>
          <w:numId w:val="22"/>
        </w:numPr>
        <w:spacing w:before="60" w:after="0" w:line="276" w:lineRule="auto"/>
        <w:jc w:val="both"/>
        <w:rPr>
          <w:rFonts w:cs="Arial"/>
          <w:sz w:val="20"/>
        </w:rPr>
      </w:pPr>
      <w:r w:rsidRPr="002F6FB1">
        <w:rPr>
          <w:rFonts w:cs="Arial"/>
          <w:sz w:val="20"/>
        </w:rPr>
        <w:t>Automatic white balance (AWB)</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 xml:space="preserve">Exposure modes: </w:t>
      </w:r>
      <w:r w:rsidRPr="002F6FB1">
        <w:rPr>
          <w:rFonts w:cs="Arial"/>
          <w:sz w:val="20"/>
        </w:rPr>
        <w:tab/>
      </w:r>
      <w:r w:rsidRPr="002F6FB1">
        <w:rPr>
          <w:rFonts w:cs="Arial"/>
          <w:sz w:val="20"/>
        </w:rPr>
        <w:tab/>
        <w:t>automatic or manual</w:t>
      </w:r>
    </w:p>
    <w:p w:rsidR="00EE41E0" w:rsidRPr="002F6FB1" w:rsidRDefault="00EE41E0" w:rsidP="00EE41E0">
      <w:pPr>
        <w:pStyle w:val="StyleDefaultComplex10pt"/>
        <w:numPr>
          <w:ilvl w:val="5"/>
          <w:numId w:val="22"/>
        </w:numPr>
        <w:spacing w:before="60" w:after="0" w:line="276" w:lineRule="auto"/>
        <w:jc w:val="both"/>
        <w:rPr>
          <w:rFonts w:cs="Arial"/>
          <w:sz w:val="20"/>
        </w:rPr>
      </w:pPr>
      <w:r w:rsidRPr="002F6FB1">
        <w:rPr>
          <w:rFonts w:cs="Arial"/>
          <w:sz w:val="20"/>
        </w:rPr>
        <w:t>In manual exposure mode, configurable settings for:</w:t>
      </w:r>
    </w:p>
    <w:p w:rsidR="00EE41E0" w:rsidRPr="002F6FB1" w:rsidRDefault="00EE41E0" w:rsidP="00EE41E0">
      <w:pPr>
        <w:pStyle w:val="StyleDefaultComplex10pt"/>
        <w:numPr>
          <w:ilvl w:val="6"/>
          <w:numId w:val="22"/>
        </w:numPr>
        <w:spacing w:before="60" w:after="0" w:line="276" w:lineRule="auto"/>
        <w:jc w:val="both"/>
        <w:rPr>
          <w:rFonts w:cs="Arial"/>
          <w:sz w:val="20"/>
        </w:rPr>
      </w:pPr>
      <w:r w:rsidRPr="002F6FB1">
        <w:rPr>
          <w:rFonts w:cs="Arial"/>
          <w:sz w:val="20"/>
        </w:rPr>
        <w:t>brightness</w:t>
      </w:r>
    </w:p>
    <w:p w:rsidR="00EE41E0" w:rsidRPr="002F6FB1" w:rsidRDefault="00EE41E0" w:rsidP="00EE41E0">
      <w:pPr>
        <w:pStyle w:val="StyleDefaultComplex10pt"/>
        <w:numPr>
          <w:ilvl w:val="6"/>
          <w:numId w:val="22"/>
        </w:numPr>
        <w:spacing w:before="60" w:after="0" w:line="276" w:lineRule="auto"/>
        <w:jc w:val="both"/>
        <w:rPr>
          <w:rFonts w:cs="Arial"/>
          <w:sz w:val="20"/>
        </w:rPr>
      </w:pPr>
      <w:r w:rsidRPr="002F6FB1">
        <w:rPr>
          <w:rFonts w:cs="Arial"/>
          <w:sz w:val="20"/>
        </w:rPr>
        <w:t xml:space="preserve">shutter mode: </w:t>
      </w:r>
      <w:r w:rsidRPr="002F6FB1">
        <w:rPr>
          <w:rFonts w:cs="Arial"/>
          <w:sz w:val="20"/>
        </w:rPr>
        <w:tab/>
        <w:t>a</w:t>
      </w:r>
      <w:r w:rsidR="002A1F90" w:rsidRPr="002F6FB1">
        <w:rPr>
          <w:rFonts w:cs="Arial"/>
          <w:sz w:val="20"/>
        </w:rPr>
        <w:t>utomatic or manual - 1/30 to 1/3</w:t>
      </w:r>
      <w:r w:rsidRPr="002F6FB1">
        <w:rPr>
          <w:rFonts w:cs="Arial"/>
          <w:sz w:val="20"/>
        </w:rPr>
        <w:t xml:space="preserve">0000 </w:t>
      </w:r>
    </w:p>
    <w:p w:rsidR="00EE41E0" w:rsidRPr="002F6FB1" w:rsidRDefault="00EE41E0" w:rsidP="00EE41E0">
      <w:pPr>
        <w:pStyle w:val="StyleDefaultComplex10pt"/>
        <w:numPr>
          <w:ilvl w:val="6"/>
          <w:numId w:val="22"/>
        </w:numPr>
        <w:spacing w:before="60" w:after="0" w:line="276" w:lineRule="auto"/>
        <w:jc w:val="both"/>
        <w:rPr>
          <w:rFonts w:cs="Arial"/>
          <w:sz w:val="20"/>
        </w:rPr>
      </w:pPr>
      <w:r w:rsidRPr="002F6FB1">
        <w:rPr>
          <w:rFonts w:cs="Arial"/>
          <w:sz w:val="20"/>
        </w:rPr>
        <w:t>digital slow shutter up to 8x to decrease shutter speed in low light</w:t>
      </w:r>
    </w:p>
    <w:p w:rsidR="00EE41E0" w:rsidRPr="002F6FB1" w:rsidRDefault="00EE41E0" w:rsidP="002A1F90">
      <w:pPr>
        <w:pStyle w:val="StyleDefaultComplex10pt"/>
        <w:numPr>
          <w:ilvl w:val="6"/>
          <w:numId w:val="22"/>
        </w:numPr>
        <w:spacing w:before="60" w:after="0" w:line="276" w:lineRule="auto"/>
        <w:jc w:val="both"/>
        <w:rPr>
          <w:rFonts w:cs="Arial"/>
          <w:sz w:val="20"/>
        </w:rPr>
      </w:pPr>
      <w:r w:rsidRPr="002F6FB1">
        <w:rPr>
          <w:rFonts w:cs="Arial"/>
          <w:sz w:val="20"/>
        </w:rPr>
        <w:t>Backlight compensation (BLC)</w:t>
      </w:r>
    </w:p>
    <w:p w:rsidR="002A1F90" w:rsidRPr="002F6FB1" w:rsidRDefault="002A1F90" w:rsidP="002A1F90">
      <w:pPr>
        <w:pStyle w:val="StyleDefaultComplex10pt"/>
        <w:numPr>
          <w:ilvl w:val="6"/>
          <w:numId w:val="22"/>
        </w:numPr>
        <w:spacing w:before="60" w:after="0" w:line="276" w:lineRule="auto"/>
        <w:jc w:val="both"/>
        <w:rPr>
          <w:rFonts w:cs="Arial"/>
          <w:sz w:val="20"/>
        </w:rPr>
      </w:pPr>
      <w:r w:rsidRPr="002F6FB1">
        <w:rPr>
          <w:rFonts w:cs="Arial"/>
          <w:sz w:val="20"/>
        </w:rPr>
        <w:t>Auto gain control(AGC)</w:t>
      </w:r>
    </w:p>
    <w:p w:rsidR="00EE41E0" w:rsidRPr="002F6FB1" w:rsidRDefault="00EE41E0" w:rsidP="00E47C00">
      <w:pPr>
        <w:pStyle w:val="StyleDefaultComplex10pt"/>
        <w:numPr>
          <w:ilvl w:val="6"/>
          <w:numId w:val="22"/>
        </w:numPr>
        <w:spacing w:before="60" w:after="0" w:line="276" w:lineRule="auto"/>
        <w:jc w:val="both"/>
        <w:rPr>
          <w:rFonts w:cs="Arial"/>
          <w:sz w:val="20"/>
        </w:rPr>
      </w:pPr>
      <w:r w:rsidRPr="002F6FB1">
        <w:rPr>
          <w:rFonts w:cs="Arial"/>
          <w:sz w:val="20"/>
        </w:rPr>
        <w:t>WDR level:</w:t>
      </w:r>
      <w:r w:rsidRPr="002F6FB1">
        <w:rPr>
          <w:rFonts w:cs="Arial"/>
          <w:sz w:val="20"/>
        </w:rPr>
        <w:tab/>
      </w:r>
      <w:r w:rsidRPr="002F6FB1">
        <w:rPr>
          <w:rFonts w:cs="Arial"/>
          <w:sz w:val="20"/>
        </w:rPr>
        <w:tab/>
        <w:t>1</w:t>
      </w:r>
      <w:r w:rsidR="00E47C00">
        <w:rPr>
          <w:rFonts w:cs="Arial"/>
          <w:sz w:val="20"/>
        </w:rPr>
        <w:t>2</w:t>
      </w:r>
      <w:r w:rsidRPr="002F6FB1">
        <w:rPr>
          <w:rFonts w:cs="Arial"/>
          <w:sz w:val="20"/>
        </w:rPr>
        <w:t>0 dB minimum</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Day and night settings, to allow configuration for Day (color), Night (Black and White), or Automatic.</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Frequency</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Image sharpness</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Chroma</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Image mirror or flip</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Digital noise reduction</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sz w:val="20"/>
        </w:rPr>
        <w:t>Privacy</w:t>
      </w:r>
      <w:r w:rsidR="00976BFD">
        <w:rPr>
          <w:rFonts w:cs="Arial"/>
          <w:sz w:val="20"/>
        </w:rPr>
        <w:t xml:space="preserve"> zone definition</w:t>
      </w:r>
    </w:p>
    <w:p w:rsidR="00EE41E0" w:rsidRPr="002F6FB1" w:rsidRDefault="00EE41E0" w:rsidP="00EE41E0">
      <w:pPr>
        <w:numPr>
          <w:ilvl w:val="3"/>
          <w:numId w:val="22"/>
        </w:numPr>
        <w:spacing w:after="0"/>
        <w:rPr>
          <w:bCs/>
        </w:rPr>
      </w:pPr>
      <w:r w:rsidRPr="002F6FB1">
        <w:rPr>
          <w:rFonts w:cs="Arial"/>
          <w:bCs/>
        </w:rPr>
        <w:t>Lens:</w:t>
      </w:r>
    </w:p>
    <w:p w:rsidR="00EE41E0" w:rsidRPr="002F6FB1" w:rsidRDefault="00976BFD" w:rsidP="00E47C00">
      <w:pPr>
        <w:pStyle w:val="StyleDefaultComplex10pt"/>
        <w:numPr>
          <w:ilvl w:val="4"/>
          <w:numId w:val="22"/>
        </w:numPr>
        <w:spacing w:before="60" w:after="0" w:line="276" w:lineRule="auto"/>
        <w:jc w:val="both"/>
        <w:rPr>
          <w:rFonts w:cs="Arial"/>
          <w:sz w:val="20"/>
        </w:rPr>
      </w:pPr>
      <w:r>
        <w:rPr>
          <w:rFonts w:cs="Arial"/>
          <w:bCs/>
          <w:color w:val="auto"/>
          <w:sz w:val="20"/>
        </w:rPr>
        <w:t>Lens type: 2.7~13.5</w:t>
      </w:r>
      <w:r w:rsidR="002A1F90" w:rsidRPr="002F6FB1">
        <w:rPr>
          <w:rFonts w:cs="Arial"/>
          <w:bCs/>
          <w:color w:val="auto"/>
          <w:sz w:val="20"/>
        </w:rPr>
        <w:t>m</w:t>
      </w:r>
      <w:r w:rsidR="00EE41E0" w:rsidRPr="002F6FB1">
        <w:rPr>
          <w:rFonts w:cs="Arial"/>
          <w:bCs/>
          <w:color w:val="auto"/>
          <w:sz w:val="20"/>
        </w:rPr>
        <w:t>m</w:t>
      </w:r>
      <w:r w:rsidR="00E47C00">
        <w:rPr>
          <w:rFonts w:cs="Arial"/>
          <w:bCs/>
          <w:color w:val="auto"/>
          <w:sz w:val="20"/>
        </w:rPr>
        <w:t>v</w:t>
      </w:r>
      <w:r w:rsidR="00E47C00" w:rsidRPr="00E47C00">
        <w:rPr>
          <w:rFonts w:cs="Arial"/>
          <w:bCs/>
          <w:color w:val="auto"/>
          <w:sz w:val="20"/>
        </w:rPr>
        <w:t>ari-focal p-iris lens</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bCs/>
          <w:color w:val="auto"/>
          <w:sz w:val="20"/>
        </w:rPr>
        <w:t xml:space="preserve">Field of view (FOV): </w:t>
      </w:r>
      <w:r w:rsidR="00976BFD">
        <w:rPr>
          <w:rFonts w:cs="Arial"/>
          <w:bCs/>
          <w:color w:val="auto"/>
          <w:sz w:val="20"/>
        </w:rPr>
        <w:t>122</w:t>
      </w:r>
      <w:r w:rsidRPr="002F6FB1">
        <w:rPr>
          <w:rFonts w:cs="Arial"/>
          <w:bCs/>
          <w:color w:val="auto"/>
          <w:sz w:val="20"/>
          <w:vertAlign w:val="superscript"/>
        </w:rPr>
        <w:t>o</w:t>
      </w:r>
      <w:r w:rsidRPr="002F6FB1">
        <w:rPr>
          <w:rFonts w:cs="Arial"/>
          <w:bCs/>
          <w:color w:val="auto"/>
          <w:sz w:val="20"/>
        </w:rPr>
        <w:t xml:space="preserve"> – </w:t>
      </w:r>
      <w:r w:rsidR="00976BFD">
        <w:rPr>
          <w:rFonts w:cs="Arial"/>
          <w:bCs/>
          <w:color w:val="auto"/>
          <w:sz w:val="20"/>
        </w:rPr>
        <w:t>40.8</w:t>
      </w:r>
      <w:r w:rsidRPr="002F6FB1">
        <w:rPr>
          <w:rFonts w:cs="Arial"/>
          <w:bCs/>
          <w:color w:val="auto"/>
          <w:sz w:val="20"/>
          <w:vertAlign w:val="superscript"/>
        </w:rPr>
        <w:t>o</w:t>
      </w:r>
    </w:p>
    <w:p w:rsidR="00E47C00" w:rsidRDefault="00E47C00" w:rsidP="00E47C00">
      <w:pPr>
        <w:pStyle w:val="StyleDefaultComplex10pt"/>
        <w:numPr>
          <w:ilvl w:val="4"/>
          <w:numId w:val="22"/>
        </w:numPr>
        <w:spacing w:before="60" w:after="0" w:line="276" w:lineRule="auto"/>
        <w:jc w:val="both"/>
        <w:rPr>
          <w:rFonts w:cs="Arial"/>
          <w:sz w:val="20"/>
        </w:rPr>
      </w:pPr>
      <w:r>
        <w:rPr>
          <w:rFonts w:cs="Arial"/>
          <w:bCs/>
          <w:color w:val="auto"/>
          <w:sz w:val="20"/>
        </w:rPr>
        <w:t>IR Distance: 100ft</w:t>
      </w:r>
    </w:p>
    <w:p w:rsidR="00EE41E0" w:rsidRPr="002F6FB1" w:rsidRDefault="00EE41E0" w:rsidP="00EE41E0">
      <w:pPr>
        <w:pStyle w:val="StyleDefaultComplex10pt"/>
        <w:numPr>
          <w:ilvl w:val="4"/>
          <w:numId w:val="22"/>
        </w:numPr>
        <w:spacing w:before="60" w:after="0" w:line="276" w:lineRule="auto"/>
        <w:jc w:val="both"/>
        <w:rPr>
          <w:rFonts w:cs="Arial"/>
          <w:sz w:val="20"/>
        </w:rPr>
      </w:pPr>
      <w:r w:rsidRPr="002F6FB1">
        <w:rPr>
          <w:rFonts w:cs="Arial"/>
          <w:bCs/>
          <w:color w:val="auto"/>
          <w:sz w:val="20"/>
        </w:rPr>
        <w:t>Double shutter Wide Dynamic Range</w:t>
      </w:r>
    </w:p>
    <w:p w:rsidR="00EE41E0" w:rsidRPr="002F6FB1" w:rsidRDefault="00EE41E0" w:rsidP="00976BFD">
      <w:pPr>
        <w:pStyle w:val="StyleDefaultComplex10pt"/>
        <w:numPr>
          <w:ilvl w:val="4"/>
          <w:numId w:val="22"/>
        </w:numPr>
        <w:spacing w:before="60" w:after="0" w:line="276" w:lineRule="auto"/>
        <w:jc w:val="both"/>
        <w:rPr>
          <w:bCs/>
        </w:rPr>
      </w:pPr>
      <w:r w:rsidRPr="002F6FB1">
        <w:rPr>
          <w:rFonts w:cs="Arial"/>
          <w:bCs/>
          <w:color w:val="auto"/>
          <w:sz w:val="20"/>
        </w:rPr>
        <w:t>Shutter speed:  1/30</w:t>
      </w:r>
      <w:r w:rsidR="002A1F90" w:rsidRPr="002F6FB1">
        <w:rPr>
          <w:rFonts w:cs="Arial"/>
          <w:bCs/>
          <w:color w:val="auto"/>
          <w:sz w:val="20"/>
        </w:rPr>
        <w:t xml:space="preserve"> sec to 1/30</w:t>
      </w:r>
      <w:r w:rsidRPr="002F6FB1">
        <w:rPr>
          <w:rFonts w:cs="Arial"/>
          <w:bCs/>
          <w:color w:val="auto"/>
          <w:sz w:val="20"/>
        </w:rPr>
        <w:t>000</w:t>
      </w:r>
    </w:p>
    <w:p w:rsidR="00235166" w:rsidRPr="002F6FB1" w:rsidRDefault="00235166" w:rsidP="00235166">
      <w:pPr>
        <w:pStyle w:val="StyleDefaultComplex10pt"/>
        <w:numPr>
          <w:ilvl w:val="1"/>
          <w:numId w:val="22"/>
        </w:numPr>
        <w:spacing w:before="120" w:after="0" w:line="276" w:lineRule="auto"/>
        <w:jc w:val="both"/>
        <w:rPr>
          <w:rFonts w:cs="Arial"/>
          <w:b/>
          <w:sz w:val="20"/>
        </w:rPr>
      </w:pPr>
      <w:r w:rsidRPr="002F6FB1">
        <w:rPr>
          <w:rFonts w:cs="Arial"/>
          <w:b/>
          <w:sz w:val="20"/>
        </w:rPr>
        <w:t>PROTOCOL</w:t>
      </w:r>
    </w:p>
    <w:p w:rsidR="00235166" w:rsidRPr="002F6FB1" w:rsidRDefault="00235166" w:rsidP="00235166">
      <w:pPr>
        <w:pStyle w:val="StyleDefaultComplex10pt"/>
        <w:numPr>
          <w:ilvl w:val="2"/>
          <w:numId w:val="22"/>
        </w:numPr>
        <w:spacing w:before="120" w:after="0" w:line="276" w:lineRule="auto"/>
        <w:jc w:val="both"/>
        <w:rPr>
          <w:rFonts w:cs="Arial"/>
          <w:sz w:val="20"/>
        </w:rPr>
      </w:pPr>
      <w:r w:rsidRPr="002F6FB1">
        <w:rPr>
          <w:rFonts w:cs="Arial"/>
          <w:sz w:val="20"/>
        </w:rPr>
        <w:t>Remote control interface: Coaxial control (UTC)</w:t>
      </w:r>
    </w:p>
    <w:p w:rsidR="00235166" w:rsidRPr="002F6FB1" w:rsidRDefault="00235166" w:rsidP="00235166">
      <w:pPr>
        <w:pStyle w:val="StyleDefaultComplex10pt"/>
        <w:numPr>
          <w:ilvl w:val="2"/>
          <w:numId w:val="22"/>
        </w:numPr>
        <w:spacing w:before="120" w:after="0" w:line="276" w:lineRule="auto"/>
        <w:jc w:val="both"/>
        <w:rPr>
          <w:rFonts w:cs="Arial"/>
          <w:sz w:val="20"/>
        </w:rPr>
      </w:pPr>
      <w:r w:rsidRPr="002F6FB1">
        <w:rPr>
          <w:rFonts w:cs="Arial"/>
          <w:sz w:val="20"/>
        </w:rPr>
        <w:t>Protocols: COAX: NTSC / PAL</w:t>
      </w:r>
    </w:p>
    <w:p w:rsidR="00290C4A" w:rsidRPr="00836DDB" w:rsidRDefault="00290C4A" w:rsidP="00290C4A">
      <w:pPr>
        <w:pStyle w:val="StyleDefaultComplex10pt"/>
        <w:numPr>
          <w:ilvl w:val="1"/>
          <w:numId w:val="22"/>
        </w:numPr>
        <w:spacing w:before="240" w:after="0" w:line="276" w:lineRule="auto"/>
        <w:jc w:val="both"/>
        <w:rPr>
          <w:rFonts w:cs="Arial"/>
          <w:b/>
          <w:sz w:val="20"/>
        </w:rPr>
      </w:pPr>
      <w:r w:rsidRPr="00836DDB">
        <w:rPr>
          <w:rFonts w:cs="Arial"/>
          <w:b/>
          <w:sz w:val="20"/>
        </w:rPr>
        <w:t>ADDITIONAL FEATURES</w:t>
      </w:r>
    </w:p>
    <w:p w:rsidR="00290C4A" w:rsidRPr="00217EDC" w:rsidRDefault="00290C4A" w:rsidP="00290C4A">
      <w:pPr>
        <w:pStyle w:val="StyleDefaultComplex10pt"/>
        <w:numPr>
          <w:ilvl w:val="2"/>
          <w:numId w:val="22"/>
        </w:numPr>
        <w:spacing w:before="120" w:after="0" w:line="276" w:lineRule="auto"/>
        <w:jc w:val="both"/>
        <w:rPr>
          <w:rFonts w:cs="Arial"/>
          <w:sz w:val="22"/>
          <w:szCs w:val="16"/>
        </w:rPr>
      </w:pPr>
      <w:r w:rsidRPr="00217EDC">
        <w:rPr>
          <w:rFonts w:cs="Arial"/>
          <w:sz w:val="20"/>
          <w:szCs w:val="16"/>
        </w:rPr>
        <w:t>Auxiliary Inputs and Outputs</w:t>
      </w:r>
    </w:p>
    <w:p w:rsidR="00290C4A" w:rsidRPr="00217EDC" w:rsidRDefault="00290C4A" w:rsidP="00290C4A">
      <w:pPr>
        <w:pStyle w:val="StyleDefaultComplex10pt"/>
        <w:numPr>
          <w:ilvl w:val="3"/>
          <w:numId w:val="22"/>
        </w:numPr>
        <w:spacing w:before="120" w:after="0" w:line="276" w:lineRule="auto"/>
        <w:jc w:val="both"/>
        <w:rPr>
          <w:rFonts w:cs="Arial"/>
          <w:sz w:val="22"/>
          <w:szCs w:val="16"/>
        </w:rPr>
      </w:pPr>
      <w:r>
        <w:rPr>
          <w:rFonts w:cs="Arial"/>
          <w:sz w:val="20"/>
          <w:szCs w:val="16"/>
        </w:rPr>
        <w:t>Output: Relay</w:t>
      </w:r>
    </w:p>
    <w:p w:rsidR="00997F08" w:rsidRPr="002F6FB1" w:rsidRDefault="00997F08" w:rsidP="00F859F4">
      <w:pPr>
        <w:pStyle w:val="StyleDefaultComplex10pt"/>
        <w:numPr>
          <w:ilvl w:val="1"/>
          <w:numId w:val="22"/>
        </w:numPr>
        <w:spacing w:before="120" w:after="120" w:line="276" w:lineRule="auto"/>
        <w:jc w:val="both"/>
        <w:rPr>
          <w:rFonts w:cs="Arial"/>
          <w:b/>
          <w:sz w:val="20"/>
          <w:szCs w:val="16"/>
        </w:rPr>
      </w:pPr>
      <w:r w:rsidRPr="002F6FB1">
        <w:rPr>
          <w:rFonts w:cs="Arial"/>
          <w:b/>
          <w:sz w:val="20"/>
          <w:szCs w:val="16"/>
        </w:rPr>
        <w:t>ELECTRICAL</w:t>
      </w:r>
    </w:p>
    <w:p w:rsidR="00997F08" w:rsidRPr="002F6FB1" w:rsidRDefault="00997F08"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lastRenderedPageBreak/>
        <w:t>Power</w:t>
      </w:r>
    </w:p>
    <w:p w:rsidR="00997F08" w:rsidRPr="002F6FB1" w:rsidRDefault="00997F08" w:rsidP="00F859F4">
      <w:pPr>
        <w:pStyle w:val="StyleDefaultComplex10pt"/>
        <w:numPr>
          <w:ilvl w:val="3"/>
          <w:numId w:val="22"/>
        </w:numPr>
        <w:spacing w:before="60" w:after="0" w:line="276" w:lineRule="auto"/>
        <w:jc w:val="both"/>
        <w:rPr>
          <w:rFonts w:cs="Arial"/>
          <w:sz w:val="20"/>
          <w:szCs w:val="16"/>
        </w:rPr>
      </w:pPr>
      <w:r w:rsidRPr="002F6FB1">
        <w:rPr>
          <w:rFonts w:cs="Arial"/>
          <w:sz w:val="20"/>
          <w:szCs w:val="16"/>
        </w:rPr>
        <w:t>Sources</w:t>
      </w:r>
    </w:p>
    <w:p w:rsidR="00235166" w:rsidRPr="002F6FB1" w:rsidRDefault="002A1F90" w:rsidP="00235166">
      <w:pPr>
        <w:pStyle w:val="StyleDefaultComplex10pt"/>
        <w:numPr>
          <w:ilvl w:val="4"/>
          <w:numId w:val="22"/>
        </w:numPr>
        <w:spacing w:before="60" w:after="0" w:line="276" w:lineRule="auto"/>
        <w:jc w:val="both"/>
        <w:rPr>
          <w:rFonts w:cs="Arial"/>
          <w:sz w:val="20"/>
          <w:szCs w:val="16"/>
        </w:rPr>
      </w:pPr>
      <w:r w:rsidRPr="002F6FB1">
        <w:rPr>
          <w:rFonts w:cs="Arial"/>
          <w:sz w:val="20"/>
          <w:szCs w:val="16"/>
        </w:rPr>
        <w:t>Dual 24 VAC &amp; 12 VDC</w:t>
      </w:r>
    </w:p>
    <w:p w:rsidR="00C65784" w:rsidRDefault="00A10114" w:rsidP="00976BFD">
      <w:pPr>
        <w:pStyle w:val="StyleDefaultComplex10pt"/>
        <w:numPr>
          <w:ilvl w:val="3"/>
          <w:numId w:val="22"/>
        </w:numPr>
        <w:spacing w:before="60" w:after="0" w:line="276" w:lineRule="auto"/>
        <w:jc w:val="both"/>
        <w:rPr>
          <w:rFonts w:cs="Arial"/>
          <w:sz w:val="20"/>
          <w:szCs w:val="16"/>
        </w:rPr>
      </w:pPr>
      <w:r w:rsidRPr="002F6FB1">
        <w:rPr>
          <w:rFonts w:cs="Arial"/>
          <w:sz w:val="20"/>
          <w:szCs w:val="16"/>
        </w:rPr>
        <w:t xml:space="preserve">Power </w:t>
      </w:r>
      <w:r w:rsidR="00997F08" w:rsidRPr="002F6FB1">
        <w:rPr>
          <w:rFonts w:cs="Arial"/>
          <w:sz w:val="20"/>
          <w:szCs w:val="16"/>
        </w:rPr>
        <w:t>Consumption</w:t>
      </w:r>
    </w:p>
    <w:p w:rsidR="00E47C00" w:rsidRPr="00E47C00" w:rsidRDefault="00E47C00" w:rsidP="00E47C00">
      <w:pPr>
        <w:pStyle w:val="StyleDefaultComplex10pt"/>
        <w:numPr>
          <w:ilvl w:val="4"/>
          <w:numId w:val="22"/>
        </w:numPr>
        <w:spacing w:after="0" w:line="276" w:lineRule="auto"/>
        <w:jc w:val="both"/>
        <w:rPr>
          <w:rFonts w:cs="Arial"/>
          <w:sz w:val="20"/>
          <w:szCs w:val="16"/>
        </w:rPr>
      </w:pPr>
      <w:r w:rsidRPr="00E47C00">
        <w:rPr>
          <w:rFonts w:cs="Arial"/>
          <w:sz w:val="20"/>
          <w:szCs w:val="16"/>
        </w:rPr>
        <w:t>DC12V (LED off): 4.62W, 385mA</w:t>
      </w:r>
    </w:p>
    <w:p w:rsidR="00E47C00" w:rsidRPr="00E47C00" w:rsidRDefault="00E47C00" w:rsidP="00E47C00">
      <w:pPr>
        <w:pStyle w:val="StyleDefaultComplex10pt"/>
        <w:numPr>
          <w:ilvl w:val="4"/>
          <w:numId w:val="22"/>
        </w:numPr>
        <w:spacing w:after="0" w:line="276" w:lineRule="auto"/>
        <w:jc w:val="both"/>
        <w:rPr>
          <w:rFonts w:cs="Arial"/>
          <w:sz w:val="20"/>
          <w:szCs w:val="16"/>
        </w:rPr>
      </w:pPr>
      <w:r>
        <w:rPr>
          <w:rFonts w:cs="Arial"/>
          <w:sz w:val="20"/>
          <w:szCs w:val="16"/>
        </w:rPr>
        <w:t>DC12V (LED on): 7.13W, 595mA</w:t>
      </w:r>
    </w:p>
    <w:p w:rsidR="00E47C00" w:rsidRPr="00E47C00" w:rsidRDefault="00E47C00" w:rsidP="00E47C00">
      <w:pPr>
        <w:pStyle w:val="StyleDefaultComplex10pt"/>
        <w:numPr>
          <w:ilvl w:val="4"/>
          <w:numId w:val="22"/>
        </w:numPr>
        <w:spacing w:after="0" w:line="276" w:lineRule="auto"/>
        <w:jc w:val="both"/>
        <w:rPr>
          <w:rFonts w:cs="Arial"/>
          <w:sz w:val="20"/>
          <w:szCs w:val="16"/>
        </w:rPr>
      </w:pPr>
      <w:r>
        <w:rPr>
          <w:rFonts w:cs="Arial"/>
          <w:sz w:val="20"/>
          <w:szCs w:val="16"/>
        </w:rPr>
        <w:t>AC24V (LED off): 2.75W, 200mA</w:t>
      </w:r>
    </w:p>
    <w:p w:rsidR="00E47C00" w:rsidRDefault="00E47C00" w:rsidP="00E47C00">
      <w:pPr>
        <w:pStyle w:val="StyleDefaultComplex10pt"/>
        <w:numPr>
          <w:ilvl w:val="4"/>
          <w:numId w:val="22"/>
        </w:numPr>
        <w:spacing w:after="0" w:line="276" w:lineRule="auto"/>
        <w:jc w:val="both"/>
        <w:rPr>
          <w:rFonts w:cs="Arial"/>
          <w:sz w:val="20"/>
          <w:szCs w:val="16"/>
        </w:rPr>
      </w:pPr>
      <w:r>
        <w:rPr>
          <w:rFonts w:cs="Arial"/>
          <w:sz w:val="20"/>
          <w:szCs w:val="16"/>
        </w:rPr>
        <w:t>AC24V (LED on): 5.3W , 360mA</w:t>
      </w:r>
    </w:p>
    <w:p w:rsidR="00997F08" w:rsidRPr="002F6FB1" w:rsidRDefault="00997F08" w:rsidP="00E47C00">
      <w:pPr>
        <w:pStyle w:val="StyleDefaultComplex10pt"/>
        <w:numPr>
          <w:ilvl w:val="2"/>
          <w:numId w:val="22"/>
        </w:numPr>
        <w:spacing w:after="0" w:line="276" w:lineRule="auto"/>
        <w:jc w:val="both"/>
        <w:rPr>
          <w:rFonts w:cs="Arial"/>
          <w:sz w:val="20"/>
          <w:szCs w:val="16"/>
        </w:rPr>
      </w:pPr>
      <w:r w:rsidRPr="002F6FB1">
        <w:rPr>
          <w:rFonts w:cs="Arial"/>
          <w:sz w:val="20"/>
          <w:szCs w:val="16"/>
        </w:rPr>
        <w:t>Connectors</w:t>
      </w:r>
    </w:p>
    <w:p w:rsidR="001A5673" w:rsidRPr="002F6FB1" w:rsidRDefault="001A5673" w:rsidP="001A5673">
      <w:pPr>
        <w:numPr>
          <w:ilvl w:val="4"/>
          <w:numId w:val="22"/>
        </w:numPr>
        <w:spacing w:after="0"/>
        <w:rPr>
          <w:bCs/>
        </w:rPr>
      </w:pPr>
      <w:r w:rsidRPr="002F6FB1">
        <w:rPr>
          <w:bCs/>
        </w:rPr>
        <w:t>Power Connector</w:t>
      </w:r>
      <w:r w:rsidRPr="002F6FB1">
        <w:rPr>
          <w:bCs/>
        </w:rPr>
        <w:tab/>
      </w:r>
      <w:r w:rsidRPr="002F6FB1">
        <w:rPr>
          <w:bCs/>
        </w:rPr>
        <w:tab/>
      </w:r>
      <w:r w:rsidRPr="002F6FB1">
        <w:rPr>
          <w:bCs/>
        </w:rPr>
        <w:tab/>
        <w:t>2-pin terminal block with screw terminals</w:t>
      </w:r>
    </w:p>
    <w:p w:rsidR="001A5673" w:rsidRDefault="001A5673" w:rsidP="001A5673">
      <w:pPr>
        <w:numPr>
          <w:ilvl w:val="4"/>
          <w:numId w:val="22"/>
        </w:numPr>
        <w:spacing w:after="0"/>
        <w:rPr>
          <w:bCs/>
        </w:rPr>
      </w:pPr>
      <w:r w:rsidRPr="002F6FB1">
        <w:rPr>
          <w:bCs/>
        </w:rPr>
        <w:t>Video Connector</w:t>
      </w:r>
      <w:r w:rsidRPr="002F6FB1">
        <w:rPr>
          <w:bCs/>
        </w:rPr>
        <w:tab/>
      </w:r>
      <w:r w:rsidRPr="002F6FB1">
        <w:rPr>
          <w:bCs/>
        </w:rPr>
        <w:tab/>
      </w:r>
      <w:r w:rsidRPr="002F6FB1">
        <w:rPr>
          <w:bCs/>
        </w:rPr>
        <w:tab/>
        <w:t>BNC</w:t>
      </w:r>
    </w:p>
    <w:p w:rsidR="00800F47" w:rsidRPr="002F6FB1" w:rsidRDefault="00800F47" w:rsidP="001A5673">
      <w:pPr>
        <w:numPr>
          <w:ilvl w:val="4"/>
          <w:numId w:val="22"/>
        </w:numPr>
        <w:spacing w:after="0"/>
        <w:rPr>
          <w:bCs/>
        </w:rPr>
      </w:pPr>
      <w:r>
        <w:rPr>
          <w:bCs/>
        </w:rPr>
        <w:t xml:space="preserve">Audio: </w:t>
      </w:r>
    </w:p>
    <w:p w:rsidR="003A12D9" w:rsidRPr="002F6FB1" w:rsidRDefault="003A12D9" w:rsidP="00F859F4">
      <w:pPr>
        <w:pStyle w:val="StyleDefaultComplex10pt"/>
        <w:numPr>
          <w:ilvl w:val="1"/>
          <w:numId w:val="22"/>
        </w:numPr>
        <w:spacing w:before="240" w:after="0" w:line="276" w:lineRule="auto"/>
        <w:jc w:val="both"/>
        <w:rPr>
          <w:rFonts w:cs="Arial"/>
          <w:b/>
          <w:sz w:val="20"/>
          <w:szCs w:val="16"/>
        </w:rPr>
      </w:pPr>
      <w:r w:rsidRPr="002F6FB1">
        <w:rPr>
          <w:rFonts w:cs="Arial"/>
          <w:b/>
          <w:sz w:val="20"/>
          <w:szCs w:val="16"/>
        </w:rPr>
        <w:t>MECHANICAL AND ENVIRONMENTAL</w:t>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 xml:space="preserve">Housing Material: </w:t>
      </w:r>
      <w:r w:rsidR="00356724" w:rsidRPr="002F6FB1">
        <w:rPr>
          <w:rFonts w:cs="Arial"/>
          <w:sz w:val="20"/>
          <w:szCs w:val="16"/>
        </w:rPr>
        <w:tab/>
      </w:r>
      <w:r w:rsidR="003F5312" w:rsidRPr="002F6FB1">
        <w:rPr>
          <w:rFonts w:cs="Arial"/>
          <w:sz w:val="20"/>
          <w:szCs w:val="16"/>
        </w:rPr>
        <w:tab/>
      </w:r>
      <w:r w:rsidR="002F6FB1" w:rsidRPr="002F6FB1">
        <w:rPr>
          <w:rFonts w:cs="Arial"/>
          <w:sz w:val="20"/>
          <w:szCs w:val="16"/>
        </w:rPr>
        <w:t>Plastic housing,</w:t>
      </w:r>
      <w:r w:rsidR="00BA45F6" w:rsidRPr="002F6FB1">
        <w:rPr>
          <w:rFonts w:cs="Arial"/>
          <w:sz w:val="20"/>
          <w:szCs w:val="16"/>
        </w:rPr>
        <w:t>polycarbonate</w:t>
      </w:r>
      <w:r w:rsidR="00B302C6" w:rsidRPr="002F6FB1">
        <w:rPr>
          <w:rFonts w:cs="Arial"/>
          <w:sz w:val="20"/>
          <w:szCs w:val="16"/>
        </w:rPr>
        <w:t xml:space="preserve"> dome</w:t>
      </w:r>
    </w:p>
    <w:p w:rsidR="003E42FA" w:rsidRPr="002F6FB1" w:rsidRDefault="00535BFE" w:rsidP="00AD582C">
      <w:pPr>
        <w:pStyle w:val="StyleDefaultComplex10pt"/>
        <w:numPr>
          <w:ilvl w:val="2"/>
          <w:numId w:val="22"/>
        </w:numPr>
        <w:spacing w:before="120" w:after="0" w:line="276" w:lineRule="auto"/>
        <w:jc w:val="both"/>
        <w:rPr>
          <w:rFonts w:cs="Arial"/>
          <w:b/>
          <w:sz w:val="20"/>
          <w:szCs w:val="16"/>
        </w:rPr>
      </w:pPr>
      <w:r w:rsidRPr="002F6FB1">
        <w:rPr>
          <w:rFonts w:cs="Arial"/>
          <w:sz w:val="20"/>
          <w:szCs w:val="16"/>
        </w:rPr>
        <w:t>Configuration:</w:t>
      </w:r>
      <w:r w:rsidR="00356724" w:rsidRPr="002F6FB1">
        <w:rPr>
          <w:rFonts w:cs="Arial"/>
          <w:sz w:val="20"/>
          <w:szCs w:val="16"/>
        </w:rPr>
        <w:tab/>
      </w:r>
      <w:r w:rsidR="003F5312" w:rsidRPr="002F6FB1">
        <w:rPr>
          <w:rFonts w:cs="Arial"/>
          <w:sz w:val="20"/>
          <w:szCs w:val="16"/>
        </w:rPr>
        <w:tab/>
      </w:r>
      <w:r w:rsidR="000606DE" w:rsidRPr="002F6FB1">
        <w:rPr>
          <w:rFonts w:cs="Arial"/>
          <w:sz w:val="20"/>
          <w:szCs w:val="16"/>
        </w:rPr>
        <w:t>Dome</w:t>
      </w:r>
    </w:p>
    <w:p w:rsidR="003A12D9"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Dimensions</w:t>
      </w:r>
      <w:r w:rsidR="00067C87" w:rsidRPr="002F6FB1">
        <w:rPr>
          <w:rFonts w:cs="Arial"/>
          <w:sz w:val="20"/>
          <w:szCs w:val="16"/>
        </w:rPr>
        <w:t xml:space="preserve"> (</w:t>
      </w:r>
      <w:r w:rsidR="00BA45F6" w:rsidRPr="002F6FB1">
        <w:rPr>
          <w:rFonts w:cs="Arial"/>
          <w:sz w:val="20"/>
          <w:szCs w:val="16"/>
        </w:rPr>
        <w:t>D x H</w:t>
      </w:r>
      <w:r w:rsidR="00067C87" w:rsidRPr="002F6FB1">
        <w:rPr>
          <w:rFonts w:cs="Arial"/>
          <w:sz w:val="20"/>
          <w:szCs w:val="16"/>
        </w:rPr>
        <w:t>)</w:t>
      </w:r>
      <w:r w:rsidRPr="002F6FB1">
        <w:rPr>
          <w:rFonts w:cs="Arial"/>
          <w:sz w:val="20"/>
          <w:szCs w:val="16"/>
        </w:rPr>
        <w:t xml:space="preserve">: </w:t>
      </w:r>
      <w:r w:rsidR="00356724" w:rsidRPr="002F6FB1">
        <w:rPr>
          <w:rFonts w:cs="Arial"/>
          <w:sz w:val="20"/>
          <w:szCs w:val="16"/>
        </w:rPr>
        <w:tab/>
      </w:r>
      <w:r w:rsidR="009831F6" w:rsidRPr="002F6FB1">
        <w:rPr>
          <w:rFonts w:cs="Arial"/>
          <w:sz w:val="20"/>
          <w:szCs w:val="16"/>
        </w:rPr>
        <w:t>4</w:t>
      </w:r>
      <w:r w:rsidR="00976BFD">
        <w:rPr>
          <w:rFonts w:cs="Arial"/>
          <w:sz w:val="20"/>
          <w:szCs w:val="16"/>
        </w:rPr>
        <w:t>.72</w:t>
      </w:r>
      <w:r w:rsidR="00067C87" w:rsidRPr="002F6FB1">
        <w:rPr>
          <w:rFonts w:cs="Arial"/>
          <w:sz w:val="20"/>
          <w:szCs w:val="16"/>
        </w:rPr>
        <w:t xml:space="preserve"> in. x </w:t>
      </w:r>
      <w:r w:rsidR="00976BFD">
        <w:rPr>
          <w:rFonts w:cs="Arial"/>
          <w:sz w:val="20"/>
          <w:szCs w:val="16"/>
        </w:rPr>
        <w:t>3.51</w:t>
      </w:r>
      <w:r w:rsidR="00067C87" w:rsidRPr="002F6FB1">
        <w:rPr>
          <w:rFonts w:cs="Arial"/>
          <w:sz w:val="20"/>
          <w:szCs w:val="16"/>
        </w:rPr>
        <w:t xml:space="preserve"> in. (</w:t>
      </w:r>
      <w:r w:rsidR="00976BFD">
        <w:rPr>
          <w:rFonts w:cs="Arial"/>
          <w:sz w:val="20"/>
          <w:szCs w:val="16"/>
        </w:rPr>
        <w:t>120</w:t>
      </w:r>
      <w:r w:rsidR="00067C87" w:rsidRPr="002F6FB1">
        <w:rPr>
          <w:rFonts w:cs="Arial"/>
          <w:sz w:val="20"/>
          <w:szCs w:val="16"/>
        </w:rPr>
        <w:t xml:space="preserve">mm x </w:t>
      </w:r>
      <w:r w:rsidR="00976BFD">
        <w:rPr>
          <w:rFonts w:cs="Arial"/>
          <w:sz w:val="20"/>
          <w:szCs w:val="16"/>
        </w:rPr>
        <w:t>89.4</w:t>
      </w:r>
      <w:r w:rsidR="00067C87" w:rsidRPr="002F6FB1">
        <w:rPr>
          <w:rFonts w:cs="Arial"/>
          <w:sz w:val="20"/>
          <w:szCs w:val="16"/>
        </w:rPr>
        <w:t xml:space="preserve"> mm)</w:t>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Temperature:</w:t>
      </w:r>
    </w:p>
    <w:p w:rsidR="00CF6544" w:rsidRPr="002F6FB1" w:rsidRDefault="00CF6544" w:rsidP="00F859F4">
      <w:pPr>
        <w:pStyle w:val="StyleDefaultComplex10pt"/>
        <w:numPr>
          <w:ilvl w:val="3"/>
          <w:numId w:val="22"/>
        </w:numPr>
        <w:spacing w:before="60" w:after="0" w:line="276" w:lineRule="auto"/>
        <w:jc w:val="both"/>
        <w:rPr>
          <w:rFonts w:cs="Arial"/>
          <w:sz w:val="20"/>
          <w:szCs w:val="16"/>
        </w:rPr>
      </w:pPr>
      <w:r w:rsidRPr="002F6FB1">
        <w:rPr>
          <w:rFonts w:cs="Arial"/>
          <w:sz w:val="20"/>
          <w:szCs w:val="16"/>
        </w:rPr>
        <w:t>Operating:</w:t>
      </w:r>
      <w:r w:rsidR="00F84A6C" w:rsidRPr="002F6FB1">
        <w:rPr>
          <w:rFonts w:cs="Arial"/>
          <w:sz w:val="20"/>
          <w:szCs w:val="16"/>
        </w:rPr>
        <w:tab/>
      </w:r>
      <w:r w:rsidR="003F5312" w:rsidRPr="002F6FB1">
        <w:rPr>
          <w:rFonts w:cs="Arial"/>
          <w:sz w:val="20"/>
          <w:szCs w:val="16"/>
        </w:rPr>
        <w:tab/>
      </w:r>
      <w:r w:rsidR="00067C87" w:rsidRPr="002F6FB1">
        <w:rPr>
          <w:rFonts w:cs="Arial"/>
          <w:sz w:val="20"/>
          <w:szCs w:val="16"/>
        </w:rPr>
        <w:t>-</w:t>
      </w:r>
      <w:r w:rsidR="00B24147" w:rsidRPr="002F6FB1">
        <w:rPr>
          <w:rFonts w:cs="Arial"/>
          <w:sz w:val="20"/>
          <w:szCs w:val="16"/>
        </w:rPr>
        <w:t>4</w:t>
      </w:r>
      <w:r w:rsidR="00067C87" w:rsidRPr="002F6FB1">
        <w:rPr>
          <w:rFonts w:cs="Arial"/>
          <w:sz w:val="20"/>
          <w:szCs w:val="16"/>
        </w:rPr>
        <w:t xml:space="preserve">° </w:t>
      </w:r>
      <w:r w:rsidR="00AB7BA4" w:rsidRPr="002F6FB1">
        <w:rPr>
          <w:rFonts w:cs="Arial"/>
          <w:sz w:val="20"/>
          <w:szCs w:val="16"/>
        </w:rPr>
        <w:t>F</w:t>
      </w:r>
      <w:r w:rsidR="00067C87" w:rsidRPr="002F6FB1">
        <w:rPr>
          <w:rFonts w:cs="Arial"/>
          <w:sz w:val="20"/>
          <w:szCs w:val="16"/>
        </w:rPr>
        <w:t xml:space="preserve"> to </w:t>
      </w:r>
      <w:r w:rsidR="00AB7BA4" w:rsidRPr="002F6FB1">
        <w:rPr>
          <w:rFonts w:cs="Arial"/>
          <w:sz w:val="20"/>
          <w:szCs w:val="16"/>
        </w:rPr>
        <w:t>122</w:t>
      </w:r>
      <w:r w:rsidR="00067C87" w:rsidRPr="002F6FB1">
        <w:rPr>
          <w:rFonts w:cs="Arial"/>
          <w:sz w:val="20"/>
          <w:szCs w:val="16"/>
        </w:rPr>
        <w:t xml:space="preserve">° </w:t>
      </w:r>
      <w:r w:rsidR="00AB7BA4" w:rsidRPr="002F6FB1">
        <w:rPr>
          <w:rFonts w:cs="Arial"/>
          <w:sz w:val="20"/>
          <w:szCs w:val="16"/>
        </w:rPr>
        <w:t>F</w:t>
      </w:r>
      <w:r w:rsidR="00067C87" w:rsidRPr="002F6FB1">
        <w:rPr>
          <w:rFonts w:cs="Arial"/>
          <w:sz w:val="20"/>
          <w:szCs w:val="16"/>
        </w:rPr>
        <w:t xml:space="preserve"> (</w:t>
      </w:r>
      <w:r w:rsidR="00140B18" w:rsidRPr="002F6FB1">
        <w:rPr>
          <w:rFonts w:cs="Arial"/>
          <w:sz w:val="20"/>
          <w:szCs w:val="16"/>
        </w:rPr>
        <w:t>-</w:t>
      </w:r>
      <w:r w:rsidR="00976BFD">
        <w:rPr>
          <w:rFonts w:cs="Arial"/>
          <w:sz w:val="20"/>
          <w:szCs w:val="16"/>
        </w:rPr>
        <w:t>2</w:t>
      </w:r>
      <w:r w:rsidR="00140B18" w:rsidRPr="002F6FB1">
        <w:rPr>
          <w:rFonts w:cs="Arial"/>
          <w:sz w:val="20"/>
          <w:szCs w:val="16"/>
        </w:rPr>
        <w:t>0</w:t>
      </w:r>
      <w:r w:rsidR="00067C87" w:rsidRPr="002F6FB1">
        <w:rPr>
          <w:rFonts w:cs="Arial"/>
          <w:sz w:val="20"/>
          <w:szCs w:val="16"/>
        </w:rPr>
        <w:t xml:space="preserve">° </w:t>
      </w:r>
      <w:r w:rsidR="00AB7BA4" w:rsidRPr="002F6FB1">
        <w:rPr>
          <w:rFonts w:cs="Arial"/>
          <w:sz w:val="20"/>
          <w:szCs w:val="16"/>
        </w:rPr>
        <w:t>C</w:t>
      </w:r>
      <w:r w:rsidR="00067C87" w:rsidRPr="002F6FB1">
        <w:rPr>
          <w:rFonts w:cs="Arial"/>
          <w:sz w:val="20"/>
          <w:szCs w:val="16"/>
        </w:rPr>
        <w:t xml:space="preserve"> to </w:t>
      </w:r>
      <w:r w:rsidR="00AB7BA4" w:rsidRPr="002F6FB1">
        <w:rPr>
          <w:rFonts w:cs="Arial"/>
          <w:sz w:val="20"/>
          <w:szCs w:val="16"/>
        </w:rPr>
        <w:t>50</w:t>
      </w:r>
      <w:r w:rsidR="00067C87" w:rsidRPr="002F6FB1">
        <w:rPr>
          <w:rFonts w:cs="Arial"/>
          <w:sz w:val="20"/>
          <w:szCs w:val="16"/>
        </w:rPr>
        <w:t xml:space="preserve">° </w:t>
      </w:r>
      <w:r w:rsidR="00AB7BA4" w:rsidRPr="002F6FB1">
        <w:rPr>
          <w:rFonts w:cs="Arial"/>
          <w:sz w:val="20"/>
          <w:szCs w:val="16"/>
        </w:rPr>
        <w:t>C</w:t>
      </w:r>
      <w:r w:rsidR="00067C87" w:rsidRPr="002F6FB1">
        <w:rPr>
          <w:rFonts w:cs="Arial"/>
          <w:sz w:val="20"/>
          <w:szCs w:val="16"/>
        </w:rPr>
        <w:t>)</w:t>
      </w:r>
      <w:r w:rsidR="00BB225E" w:rsidRPr="002F6FB1">
        <w:rPr>
          <w:rFonts w:cs="Arial"/>
          <w:sz w:val="20"/>
          <w:szCs w:val="16"/>
        </w:rPr>
        <w:tab/>
      </w:r>
      <w:r w:rsidR="00BB225E" w:rsidRPr="002F6FB1">
        <w:rPr>
          <w:rFonts w:cs="Arial"/>
          <w:sz w:val="20"/>
          <w:szCs w:val="16"/>
        </w:rPr>
        <w:tab/>
      </w:r>
    </w:p>
    <w:p w:rsidR="00CF6544" w:rsidRPr="002F6FB1" w:rsidRDefault="00CF6544" w:rsidP="00F859F4">
      <w:pPr>
        <w:pStyle w:val="StyleDefaultComplex10pt"/>
        <w:numPr>
          <w:ilvl w:val="2"/>
          <w:numId w:val="22"/>
        </w:numPr>
        <w:spacing w:before="120" w:after="0" w:line="276" w:lineRule="auto"/>
        <w:jc w:val="both"/>
        <w:rPr>
          <w:rFonts w:cs="Arial"/>
          <w:sz w:val="20"/>
          <w:szCs w:val="16"/>
        </w:rPr>
      </w:pPr>
      <w:r w:rsidRPr="002F6FB1">
        <w:rPr>
          <w:rFonts w:cs="Arial"/>
          <w:sz w:val="20"/>
          <w:szCs w:val="16"/>
        </w:rPr>
        <w:t>Humidity:</w:t>
      </w:r>
      <w:r w:rsidRPr="002F6FB1">
        <w:rPr>
          <w:rFonts w:cs="Arial"/>
          <w:sz w:val="20"/>
          <w:szCs w:val="16"/>
        </w:rPr>
        <w:tab/>
      </w:r>
      <w:r w:rsidR="003F5312" w:rsidRPr="002F6FB1">
        <w:rPr>
          <w:rFonts w:cs="Arial"/>
          <w:sz w:val="20"/>
          <w:szCs w:val="16"/>
        </w:rPr>
        <w:tab/>
      </w:r>
      <w:r w:rsidR="003F5312" w:rsidRPr="002F6FB1">
        <w:rPr>
          <w:rFonts w:cs="Arial"/>
          <w:sz w:val="20"/>
          <w:szCs w:val="16"/>
        </w:rPr>
        <w:tab/>
      </w:r>
      <w:r w:rsidR="00C06BFB" w:rsidRPr="002F6FB1">
        <w:rPr>
          <w:rFonts w:cs="Arial"/>
          <w:sz w:val="20"/>
          <w:szCs w:val="16"/>
        </w:rPr>
        <w:t>1</w:t>
      </w:r>
      <w:r w:rsidR="00356724" w:rsidRPr="002F6FB1">
        <w:rPr>
          <w:rFonts w:cs="Arial"/>
          <w:sz w:val="20"/>
          <w:szCs w:val="16"/>
        </w:rPr>
        <w:t>0 - 90</w:t>
      </w:r>
      <w:r w:rsidRPr="002F6FB1">
        <w:rPr>
          <w:rFonts w:cs="Arial"/>
          <w:sz w:val="20"/>
          <w:szCs w:val="16"/>
        </w:rPr>
        <w:t>%</w:t>
      </w:r>
      <w:r w:rsidR="00C06BFB" w:rsidRPr="002F6FB1">
        <w:rPr>
          <w:rFonts w:cs="Arial"/>
          <w:sz w:val="20"/>
          <w:szCs w:val="16"/>
        </w:rPr>
        <w:t xml:space="preserve"> RH</w:t>
      </w:r>
      <w:r w:rsidRPr="002F6FB1">
        <w:rPr>
          <w:rFonts w:cs="Arial"/>
          <w:sz w:val="20"/>
          <w:szCs w:val="16"/>
        </w:rPr>
        <w:t>, non-condensing</w:t>
      </w:r>
    </w:p>
    <w:p w:rsidR="006D1696" w:rsidRPr="002F6FB1" w:rsidRDefault="006D1696" w:rsidP="006D1696">
      <w:pPr>
        <w:spacing w:after="180" w:line="276" w:lineRule="auto"/>
        <w:jc w:val="center"/>
        <w:rPr>
          <w:rFonts w:cs="Arial"/>
          <w:szCs w:val="16"/>
        </w:rPr>
      </w:pPr>
    </w:p>
    <w:p w:rsidR="00067C87" w:rsidRPr="002F6FB1" w:rsidRDefault="004A4F41" w:rsidP="006D1696">
      <w:pPr>
        <w:spacing w:after="180" w:line="276" w:lineRule="auto"/>
        <w:jc w:val="center"/>
        <w:rPr>
          <w:rFonts w:cs="Arial"/>
          <w:szCs w:val="16"/>
        </w:rPr>
      </w:pPr>
      <w:r w:rsidRPr="002F6FB1">
        <w:rPr>
          <w:rFonts w:cs="Arial"/>
          <w:szCs w:val="16"/>
        </w:rPr>
        <w:br/>
        <w:t>END OF SECTIO</w:t>
      </w:r>
      <w:bookmarkEnd w:id="12"/>
      <w:r w:rsidRPr="002F6FB1">
        <w:rPr>
          <w:rFonts w:cs="Arial"/>
          <w:szCs w:val="16"/>
        </w:rPr>
        <w:t>N</w:t>
      </w:r>
    </w:p>
    <w:p w:rsidR="00260A36" w:rsidRPr="002F6FB1" w:rsidRDefault="00260A36" w:rsidP="0074694B">
      <w:pPr>
        <w:spacing w:after="180" w:line="276" w:lineRule="auto"/>
        <w:jc w:val="center"/>
        <w:rPr>
          <w:rFonts w:cs="Arial"/>
          <w:szCs w:val="16"/>
        </w:rPr>
      </w:pPr>
      <w:r w:rsidRPr="002F6FB1">
        <w:rPr>
          <w:rFonts w:cs="Arial"/>
          <w:szCs w:val="16"/>
        </w:rPr>
        <w:br w:type="page"/>
      </w:r>
    </w:p>
    <w:p w:rsidR="004A4F41" w:rsidRPr="002F6FB1" w:rsidRDefault="004A4F41" w:rsidP="00F859F4">
      <w:pPr>
        <w:pStyle w:val="ListParagraph"/>
        <w:numPr>
          <w:ilvl w:val="0"/>
          <w:numId w:val="22"/>
        </w:numPr>
        <w:spacing w:line="276" w:lineRule="auto"/>
        <w:rPr>
          <w:rFonts w:ascii="Arial" w:hAnsi="Arial"/>
          <w:b/>
        </w:rPr>
      </w:pPr>
      <w:r w:rsidRPr="002F6FB1">
        <w:rPr>
          <w:rFonts w:ascii="Arial" w:hAnsi="Arial"/>
          <w:b/>
        </w:rPr>
        <w:lastRenderedPageBreak/>
        <w:t>EXECUTION</w:t>
      </w:r>
    </w:p>
    <w:p w:rsidR="004A4F41" w:rsidRPr="002F6FB1" w:rsidRDefault="004A4F41" w:rsidP="00F859F4">
      <w:pPr>
        <w:pStyle w:val="ListParagraph"/>
        <w:numPr>
          <w:ilvl w:val="1"/>
          <w:numId w:val="22"/>
        </w:numPr>
        <w:spacing w:before="240" w:line="276" w:lineRule="auto"/>
        <w:rPr>
          <w:rFonts w:ascii="Arial" w:hAnsi="Arial"/>
          <w:b/>
        </w:rPr>
      </w:pPr>
      <w:r w:rsidRPr="002F6FB1">
        <w:rPr>
          <w:rFonts w:ascii="Arial" w:hAnsi="Arial"/>
          <w:b/>
          <w:bCs/>
        </w:rPr>
        <w:t>INSTALLERS</w:t>
      </w:r>
    </w:p>
    <w:p w:rsidR="007303E1" w:rsidRPr="002F6FB1" w:rsidRDefault="007303E1" w:rsidP="00F859F4">
      <w:pPr>
        <w:pStyle w:val="ListParagraph"/>
        <w:numPr>
          <w:ilvl w:val="2"/>
          <w:numId w:val="22"/>
        </w:numPr>
        <w:spacing w:before="120" w:line="276" w:lineRule="auto"/>
        <w:rPr>
          <w:rFonts w:ascii="Arial" w:hAnsi="Arial" w:cs="Arial"/>
        </w:rPr>
      </w:pPr>
      <w:r w:rsidRPr="002F6FB1">
        <w:rPr>
          <w:rFonts w:ascii="Arial" w:hAnsi="Arial" w:cs="Arial"/>
        </w:rPr>
        <w:t>Contractor personnel shall comply with all applicable state and local licensing requirements.</w:t>
      </w:r>
    </w:p>
    <w:p w:rsidR="00D832D3" w:rsidRPr="002F6FB1" w:rsidRDefault="00D832D3" w:rsidP="00F859F4">
      <w:pPr>
        <w:numPr>
          <w:ilvl w:val="1"/>
          <w:numId w:val="22"/>
        </w:numPr>
        <w:spacing w:before="120" w:after="0"/>
        <w:outlineLvl w:val="1"/>
        <w:rPr>
          <w:rFonts w:eastAsia="Times New Roman" w:cs="Arial"/>
          <w:b/>
          <w:color w:val="000000"/>
          <w:szCs w:val="20"/>
        </w:rPr>
      </w:pPr>
      <w:r w:rsidRPr="002F6FB1">
        <w:rPr>
          <w:rFonts w:eastAsia="Times New Roman" w:cs="Arial"/>
          <w:b/>
          <w:color w:val="000000"/>
          <w:szCs w:val="20"/>
        </w:rPr>
        <w:t>PREPARATION</w:t>
      </w:r>
    </w:p>
    <w:p w:rsidR="009F1E86" w:rsidRPr="002F6FB1" w:rsidRDefault="009F1E86" w:rsidP="00F859F4">
      <w:pPr>
        <w:numPr>
          <w:ilvl w:val="2"/>
          <w:numId w:val="22"/>
        </w:numPr>
        <w:spacing w:before="120" w:after="0"/>
        <w:outlineLvl w:val="1"/>
        <w:rPr>
          <w:rFonts w:eastAsia="Times New Roman" w:cs="Arial"/>
          <w:color w:val="000000"/>
          <w:szCs w:val="20"/>
        </w:rPr>
      </w:pPr>
      <w:r w:rsidRPr="002F6FB1">
        <w:rPr>
          <w:rFonts w:eastAsia="Times New Roman" w:cs="Arial"/>
          <w:color w:val="000000"/>
          <w:szCs w:val="20"/>
        </w:rPr>
        <w:t xml:space="preserve">The network design and configuration shall be verified for compatibility and performance with the camera(s). </w:t>
      </w:r>
    </w:p>
    <w:p w:rsidR="00D832D3" w:rsidRPr="002F6FB1" w:rsidRDefault="00D832D3" w:rsidP="00F859F4">
      <w:pPr>
        <w:numPr>
          <w:ilvl w:val="2"/>
          <w:numId w:val="22"/>
        </w:numPr>
        <w:spacing w:before="120" w:after="0"/>
        <w:outlineLvl w:val="1"/>
        <w:rPr>
          <w:rFonts w:eastAsia="Times New Roman" w:cs="Arial"/>
          <w:color w:val="000000"/>
          <w:szCs w:val="20"/>
        </w:rPr>
      </w:pPr>
      <w:r w:rsidRPr="002F6FB1">
        <w:rPr>
          <w:rFonts w:eastAsia="Times New Roman" w:cs="Arial"/>
          <w:color w:val="000000"/>
          <w:szCs w:val="20"/>
        </w:rPr>
        <w:t>Network configuration shall be tested and qualified by the Contractor prior to camera installation.</w:t>
      </w:r>
    </w:p>
    <w:p w:rsidR="004A4F41" w:rsidRPr="002F6FB1" w:rsidRDefault="004A4F41" w:rsidP="00F859F4">
      <w:pPr>
        <w:pStyle w:val="ListParagraph"/>
        <w:numPr>
          <w:ilvl w:val="1"/>
          <w:numId w:val="22"/>
        </w:numPr>
        <w:spacing w:before="240" w:line="276" w:lineRule="auto"/>
        <w:rPr>
          <w:rFonts w:ascii="Arial" w:hAnsi="Arial"/>
          <w:b/>
        </w:rPr>
      </w:pPr>
      <w:r w:rsidRPr="002F6FB1">
        <w:rPr>
          <w:rFonts w:ascii="Arial" w:hAnsi="Arial"/>
          <w:b/>
        </w:rPr>
        <w:t>INSTALLATION</w:t>
      </w:r>
    </w:p>
    <w:p w:rsidR="008969D0" w:rsidRPr="002F6FB1" w:rsidRDefault="008969D0" w:rsidP="00F859F4">
      <w:pPr>
        <w:pStyle w:val="Alfa"/>
        <w:numPr>
          <w:ilvl w:val="2"/>
          <w:numId w:val="22"/>
        </w:numPr>
        <w:spacing w:before="120" w:line="276" w:lineRule="auto"/>
        <w:rPr>
          <w:rFonts w:ascii="Arial" w:hAnsi="Arial" w:cs="Arial"/>
          <w:sz w:val="20"/>
          <w:szCs w:val="20"/>
        </w:rPr>
      </w:pPr>
      <w:r w:rsidRPr="002F6FB1">
        <w:rPr>
          <w:rFonts w:ascii="Arial" w:hAnsi="Arial" w:cs="Arial"/>
          <w:sz w:val="20"/>
          <w:szCs w:val="20"/>
        </w:rPr>
        <w:t>Contractor shall follow all Manufacturer published installation procedures and guidelines.</w:t>
      </w:r>
    </w:p>
    <w:p w:rsidR="00B22F30" w:rsidRPr="002F6FB1" w:rsidRDefault="00033977" w:rsidP="00F859F4">
      <w:pPr>
        <w:pStyle w:val="Alfa"/>
        <w:numPr>
          <w:ilvl w:val="2"/>
          <w:numId w:val="22"/>
        </w:numPr>
        <w:spacing w:before="120" w:line="276" w:lineRule="auto"/>
        <w:rPr>
          <w:rFonts w:ascii="Arial" w:hAnsi="Arial" w:cs="Arial"/>
          <w:sz w:val="20"/>
          <w:szCs w:val="20"/>
        </w:rPr>
      </w:pPr>
      <w:r w:rsidRPr="002F6FB1">
        <w:rPr>
          <w:rFonts w:ascii="Arial" w:hAnsi="Arial" w:cs="Arial"/>
          <w:sz w:val="20"/>
          <w:szCs w:val="20"/>
        </w:rPr>
        <w:t xml:space="preserve">Before permanent installation of the system, the system shall be </w:t>
      </w:r>
      <w:r w:rsidR="00B22F30" w:rsidRPr="002F6FB1">
        <w:rPr>
          <w:rFonts w:ascii="Arial" w:hAnsi="Arial" w:cs="Arial"/>
          <w:sz w:val="20"/>
          <w:szCs w:val="20"/>
        </w:rPr>
        <w:t xml:space="preserve">factory </w:t>
      </w:r>
      <w:r w:rsidRPr="002F6FB1">
        <w:rPr>
          <w:rFonts w:ascii="Arial" w:hAnsi="Arial" w:cs="Arial"/>
          <w:sz w:val="20"/>
          <w:szCs w:val="20"/>
        </w:rPr>
        <w:t xml:space="preserve">tested in </w:t>
      </w:r>
      <w:r w:rsidR="00B22F30" w:rsidRPr="002F6FB1">
        <w:rPr>
          <w:rFonts w:ascii="Arial" w:hAnsi="Arial" w:cs="Arial"/>
          <w:sz w:val="20"/>
          <w:szCs w:val="20"/>
        </w:rPr>
        <w:t>conditions simulating the final installed environment</w:t>
      </w:r>
    </w:p>
    <w:p w:rsidR="004A4F41" w:rsidRPr="002F6FB1" w:rsidRDefault="00B22F30" w:rsidP="00F859F4">
      <w:pPr>
        <w:pStyle w:val="Alfa"/>
        <w:numPr>
          <w:ilvl w:val="3"/>
          <w:numId w:val="22"/>
        </w:numPr>
        <w:spacing w:before="120" w:line="276" w:lineRule="auto"/>
        <w:rPr>
          <w:rFonts w:ascii="Arial" w:hAnsi="Arial" w:cs="Arial"/>
          <w:sz w:val="20"/>
          <w:szCs w:val="20"/>
        </w:rPr>
      </w:pPr>
      <w:r w:rsidRPr="002F6FB1">
        <w:rPr>
          <w:rFonts w:ascii="Arial" w:hAnsi="Arial" w:cs="Arial"/>
          <w:sz w:val="20"/>
          <w:szCs w:val="20"/>
        </w:rPr>
        <w:t>A report indicating successful test results shall be produced</w:t>
      </w:r>
      <w:r w:rsidR="00033977" w:rsidRPr="002F6FB1">
        <w:rPr>
          <w:rFonts w:ascii="Arial" w:hAnsi="Arial" w:cs="Arial"/>
          <w:sz w:val="20"/>
          <w:szCs w:val="20"/>
        </w:rPr>
        <w:t>.</w:t>
      </w:r>
    </w:p>
    <w:p w:rsidR="00033977" w:rsidRPr="002F6FB1" w:rsidRDefault="00033977" w:rsidP="00F859F4">
      <w:pPr>
        <w:pStyle w:val="ListParagraph"/>
        <w:numPr>
          <w:ilvl w:val="1"/>
          <w:numId w:val="22"/>
        </w:numPr>
        <w:spacing w:before="240" w:line="276" w:lineRule="auto"/>
        <w:rPr>
          <w:rFonts w:ascii="Arial" w:hAnsi="Arial"/>
          <w:b/>
        </w:rPr>
      </w:pPr>
      <w:r w:rsidRPr="002F6FB1">
        <w:rPr>
          <w:rFonts w:ascii="Arial" w:hAnsi="Arial"/>
          <w:b/>
        </w:rPr>
        <w:t>STORAGE</w:t>
      </w:r>
    </w:p>
    <w:p w:rsidR="00D832D3" w:rsidRPr="002F6FB1" w:rsidRDefault="00D832D3" w:rsidP="00F859F4">
      <w:pPr>
        <w:pStyle w:val="ListParagraph"/>
        <w:numPr>
          <w:ilvl w:val="2"/>
          <w:numId w:val="22"/>
        </w:numPr>
        <w:spacing w:before="120" w:line="276" w:lineRule="auto"/>
      </w:pPr>
      <w:r w:rsidRPr="002F6FB1">
        <w:rPr>
          <w:rFonts w:ascii="Arial" w:hAnsi="Arial"/>
        </w:rPr>
        <w:t xml:space="preserve">The </w:t>
      </w:r>
      <w:r w:rsidR="0028040D" w:rsidRPr="002F6FB1">
        <w:rPr>
          <w:rFonts w:ascii="Arial" w:hAnsi="Arial"/>
        </w:rPr>
        <w:t>IP</w:t>
      </w:r>
      <w:r w:rsidR="00755163" w:rsidRPr="002F6FB1">
        <w:rPr>
          <w:rFonts w:ascii="Arial" w:hAnsi="Arial"/>
        </w:rPr>
        <w:t xml:space="preserve"> camera</w:t>
      </w:r>
      <w:r w:rsidR="009C6237" w:rsidRPr="002F6FB1">
        <w:rPr>
          <w:rFonts w:ascii="Arial" w:hAnsi="Arial"/>
        </w:rPr>
        <w:t>hardware</w:t>
      </w:r>
      <w:r w:rsidR="00033977" w:rsidRPr="002F6FB1">
        <w:rPr>
          <w:rFonts w:ascii="Arial" w:hAnsi="Arial"/>
        </w:rPr>
        <w:t>shall be stored in an environment where temperature</w:t>
      </w:r>
      <w:r w:rsidR="009C6237" w:rsidRPr="002F6FB1">
        <w:rPr>
          <w:rFonts w:ascii="Arial" w:hAnsi="Arial"/>
        </w:rPr>
        <w:t xml:space="preserve"> and humidity are</w:t>
      </w:r>
      <w:r w:rsidR="00033977" w:rsidRPr="002F6FB1">
        <w:rPr>
          <w:rFonts w:ascii="Arial" w:hAnsi="Arial"/>
        </w:rPr>
        <w:t xml:space="preserve"> in the range </w:t>
      </w:r>
      <w:r w:rsidR="009C6237" w:rsidRPr="002F6FB1">
        <w:rPr>
          <w:rFonts w:ascii="Arial" w:hAnsi="Arial"/>
        </w:rPr>
        <w:t xml:space="preserve">specified by the </w:t>
      </w:r>
      <w:r w:rsidRPr="002F6FB1">
        <w:rPr>
          <w:rFonts w:ascii="Arial" w:hAnsi="Arial"/>
        </w:rPr>
        <w:t>M</w:t>
      </w:r>
      <w:r w:rsidR="009C6237" w:rsidRPr="002F6FB1">
        <w:rPr>
          <w:rFonts w:ascii="Arial" w:hAnsi="Arial"/>
        </w:rPr>
        <w:t>anufacturer.</w:t>
      </w:r>
    </w:p>
    <w:p w:rsidR="004A4F41" w:rsidRPr="002F6FB1" w:rsidRDefault="004A4F41" w:rsidP="006D1696">
      <w:pPr>
        <w:spacing w:before="120" w:line="276" w:lineRule="auto"/>
        <w:ind w:firstLine="48"/>
      </w:pPr>
    </w:p>
    <w:p w:rsidR="004A4F41" w:rsidRPr="003E10D4" w:rsidRDefault="004A4F41" w:rsidP="006D1696">
      <w:pPr>
        <w:spacing w:line="276" w:lineRule="auto"/>
        <w:jc w:val="center"/>
        <w:rPr>
          <w:rFonts w:cs="Arial"/>
        </w:rPr>
      </w:pPr>
      <w:r w:rsidRPr="002F6FB1">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33977" w:rsidP="009F7BD5">
      <w:pPr>
        <w:spacing w:after="180" w:line="276" w:lineRule="auto"/>
        <w:ind w:left="1440"/>
        <w:jc w:val="center"/>
        <w:rPr>
          <w:rFonts w:cs="Arial"/>
          <w:noProof/>
          <w:sz w:val="16"/>
          <w:szCs w:val="20"/>
        </w:rPr>
      </w:pPr>
    </w:p>
    <w:sectPr w:rsidR="00033977" w:rsidRPr="00BE37C3" w:rsidSect="00985CAE">
      <w:headerReference w:type="default" r:id="rId9"/>
      <w:footerReference w:type="default" r:id="rId10"/>
      <w:type w:val="continuous"/>
      <w:pgSz w:w="12240" w:h="15840"/>
      <w:pgMar w:top="1080" w:right="1080" w:bottom="1170" w:left="1080" w:header="270" w:footer="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2ED" w:rsidRDefault="00A302ED">
      <w:r>
        <w:separator/>
      </w:r>
    </w:p>
  </w:endnote>
  <w:endnote w:type="continuationSeparator" w:id="1">
    <w:p w:rsidR="00A302ED" w:rsidRDefault="00A302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FB1" w:rsidRDefault="002F6FB1" w:rsidP="00974F2D">
    <w:pPr>
      <w:pStyle w:val="Footer"/>
      <w:tabs>
        <w:tab w:val="clear" w:pos="4320"/>
        <w:tab w:val="clear" w:pos="8640"/>
      </w:tabs>
    </w:pPr>
  </w:p>
  <w:p w:rsidR="002F6FB1" w:rsidRDefault="00976BFD" w:rsidP="00974F2D">
    <w:pPr>
      <w:pStyle w:val="Footer"/>
      <w:tabs>
        <w:tab w:val="clear" w:pos="4320"/>
        <w:tab w:val="clear" w:pos="8640"/>
      </w:tabs>
    </w:pPr>
    <w:r>
      <w:t>DWC-D3563WTIR</w:t>
    </w:r>
    <w:r w:rsidR="002F6FB1">
      <w:tab/>
    </w:r>
    <w:r w:rsidR="00974F2D">
      <w:t>Star-Light Plus™ 5MP Universal HD over Coax</w:t>
    </w:r>
    <w:r w:rsidR="00974F2D">
      <w:rPr>
        <w:vertAlign w:val="superscript"/>
      </w:rPr>
      <w:t>®</w:t>
    </w:r>
    <w:r w:rsidR="00974F2D">
      <w:t xml:space="preserve"> indoor dome camera</w:t>
    </w:r>
  </w:p>
  <w:p w:rsidR="0005428A" w:rsidRPr="002F6FB1" w:rsidRDefault="0068630E" w:rsidP="00B7472A">
    <w:pPr>
      <w:pStyle w:val="Footer"/>
      <w:tabs>
        <w:tab w:val="clear" w:pos="4320"/>
        <w:tab w:val="clear" w:pos="8640"/>
      </w:tabs>
    </w:pPr>
    <w:r>
      <w:t>April 2021</w:t>
    </w:r>
    <w:r w:rsidR="002F6FB1">
      <w:tab/>
    </w:r>
    <w:r w:rsidR="002F6FB1">
      <w:tab/>
    </w:r>
    <w:r w:rsidR="00B7472A">
      <w:tab/>
    </w:r>
    <w:r w:rsidR="00B7472A">
      <w:tab/>
    </w:r>
    <w:r w:rsidR="00B7472A">
      <w:tab/>
    </w:r>
    <w:r w:rsidR="00B7472A">
      <w:tab/>
    </w:r>
    <w:r w:rsidR="00B7472A">
      <w:tab/>
    </w:r>
    <w:r w:rsidR="00B7472A">
      <w:tab/>
    </w:r>
    <w:r w:rsidR="00B7472A">
      <w:tab/>
    </w:r>
    <w:r w:rsidR="00B7472A">
      <w:tab/>
    </w:r>
    <w:r w:rsidR="00B7472A">
      <w:tab/>
    </w:r>
    <w:r w:rsidR="002F6FB1">
      <w:t>28 23 29 - 7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2ED" w:rsidRDefault="00A302ED">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1">
    <w:p w:rsidR="00A302ED" w:rsidRDefault="00A30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4F" w:rsidRDefault="00AD7B4F" w:rsidP="00AD7B4F">
    <w:pPr>
      <w:pStyle w:val="Header"/>
      <w:jc w:val="right"/>
    </w:pPr>
    <w:r>
      <w:t>GUIDE SPECIFICATION</w:t>
    </w:r>
  </w:p>
  <w:p w:rsidR="0005428A" w:rsidRPr="00AD7B4F" w:rsidRDefault="00AD7B4F" w:rsidP="00AD7B4F">
    <w:pPr>
      <w:pStyle w:val="Header"/>
      <w:jc w:val="right"/>
    </w:pPr>
    <w:r>
      <w:t>Section 28 2</w:t>
    </w:r>
    <w:r w:rsidR="00D43245">
      <w:t>329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1E0736EF"/>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2CAA2C10"/>
    <w:multiLevelType w:val="hybridMultilevel"/>
    <w:tmpl w:val="25049672"/>
    <w:lvl w:ilvl="0" w:tplc="04090011">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6F20727B"/>
    <w:multiLevelType w:val="multilevel"/>
    <w:tmpl w:val="0A189BD8"/>
    <w:lvl w:ilvl="0">
      <w:start w:val="1"/>
      <w:numFmt w:val="decimal"/>
      <w:lvlText w:val="%1"/>
      <w:lvlJc w:val="left"/>
      <w:pPr>
        <w:tabs>
          <w:tab w:val="num" w:pos="360"/>
        </w:tabs>
        <w:ind w:left="0" w:firstLine="0"/>
      </w:pPr>
      <w:rPr>
        <w:rFonts w:ascii="Arial" w:hAnsi="Arial" w:hint="default"/>
        <w:b/>
        <w:i w:val="0"/>
        <w:sz w:val="20"/>
      </w:rPr>
    </w:lvl>
    <w:lvl w:ilvl="1">
      <w:start w:val="1"/>
      <w:numFmt w:val="decimal"/>
      <w:lvlText w:val="%1.%2"/>
      <w:lvlJc w:val="left"/>
      <w:pPr>
        <w:tabs>
          <w:tab w:val="num" w:pos="504"/>
        </w:tabs>
        <w:ind w:left="720" w:hanging="720"/>
      </w:pPr>
      <w:rPr>
        <w:rFonts w:ascii="Arial" w:hAnsi="Arial" w:hint="default"/>
        <w:b/>
        <w:i w:val="0"/>
        <w:sz w:val="20"/>
      </w:rPr>
    </w:lvl>
    <w:lvl w:ilvl="2">
      <w:start w:val="1"/>
      <w:numFmt w:val="upperLetter"/>
      <w:lvlText w:val="%3."/>
      <w:lvlJc w:val="left"/>
      <w:pPr>
        <w:tabs>
          <w:tab w:val="num" w:pos="1008"/>
        </w:tabs>
        <w:ind w:left="1008" w:hanging="504"/>
      </w:pPr>
      <w:rPr>
        <w:rFonts w:ascii="Arial" w:hAnsi="Arial" w:hint="default"/>
        <w:b w:val="0"/>
        <w:i w:val="0"/>
        <w:sz w:val="20"/>
      </w:rPr>
    </w:lvl>
    <w:lvl w:ilvl="3">
      <w:start w:val="1"/>
      <w:numFmt w:val="decimal"/>
      <w:lvlText w:val="%4."/>
      <w:lvlJc w:val="left"/>
      <w:pPr>
        <w:tabs>
          <w:tab w:val="num" w:pos="360"/>
        </w:tabs>
        <w:ind w:left="1440" w:hanging="432"/>
      </w:pPr>
      <w:rPr>
        <w:rFonts w:ascii="Arial" w:hAnsi="Arial" w:hint="default"/>
        <w:b w:val="0"/>
        <w:i w:val="0"/>
        <w:sz w:val="20"/>
      </w:rPr>
    </w:lvl>
    <w:lvl w:ilvl="4">
      <w:start w:val="1"/>
      <w:numFmt w:val="lowerLetter"/>
      <w:lvlText w:val="%5."/>
      <w:lvlJc w:val="left"/>
      <w:pPr>
        <w:tabs>
          <w:tab w:val="num" w:pos="360"/>
        </w:tabs>
        <w:ind w:left="1800" w:hanging="360"/>
      </w:pPr>
      <w:rPr>
        <w:rFonts w:ascii="Arial" w:hAnsi="Arial" w:hint="default"/>
        <w:b w:val="0"/>
        <w:i w:val="0"/>
        <w:sz w:val="20"/>
      </w:rPr>
    </w:lvl>
    <w:lvl w:ilvl="5">
      <w:start w:val="1"/>
      <w:numFmt w:val="decimal"/>
      <w:lvlText w:val="%6."/>
      <w:lvlJc w:val="left"/>
      <w:pPr>
        <w:tabs>
          <w:tab w:val="num" w:pos="1944"/>
        </w:tabs>
        <w:ind w:left="2304" w:hanging="360"/>
      </w:pPr>
      <w:rPr>
        <w:rFonts w:ascii="Arial" w:hAnsi="Arial" w:hint="default"/>
        <w:b w:val="0"/>
        <w:i w:val="0"/>
        <w:sz w:val="20"/>
      </w:rPr>
    </w:lvl>
    <w:lvl w:ilvl="6">
      <w:start w:val="1"/>
      <w:numFmt w:val="lowerRoman"/>
      <w:lvlText w:val="%7."/>
      <w:lvlJc w:val="left"/>
      <w:pPr>
        <w:tabs>
          <w:tab w:val="num" w:pos="2160"/>
        </w:tabs>
        <w:ind w:left="2520"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2"/>
  </w:num>
  <w:num w:numId="2">
    <w:abstractNumId w:val="5"/>
  </w:num>
  <w:num w:numId="3">
    <w:abstractNumId w:val="17"/>
  </w:num>
  <w:num w:numId="4">
    <w:abstractNumId w:val="10"/>
  </w:num>
  <w:num w:numId="5">
    <w:abstractNumId w:val="21"/>
  </w:num>
  <w:num w:numId="6">
    <w:abstractNumId w:val="3"/>
  </w:num>
  <w:num w:numId="7">
    <w:abstractNumId w:val="2"/>
  </w:num>
  <w:num w:numId="8">
    <w:abstractNumId w:val="1"/>
  </w:num>
  <w:num w:numId="9">
    <w:abstractNumId w:val="19"/>
  </w:num>
  <w:num w:numId="10">
    <w:abstractNumId w:val="0"/>
  </w:num>
  <w:num w:numId="11">
    <w:abstractNumId w:val="12"/>
  </w:num>
  <w:num w:numId="12">
    <w:abstractNumId w:val="7"/>
  </w:num>
  <w:num w:numId="13">
    <w:abstractNumId w:val="16"/>
  </w:num>
  <w:num w:numId="14">
    <w:abstractNumId w:val="4"/>
  </w:num>
  <w:num w:numId="15">
    <w:abstractNumId w:val="18"/>
  </w:num>
  <w:num w:numId="16">
    <w:abstractNumId w:val="11"/>
  </w:num>
  <w:num w:numId="17">
    <w:abstractNumId w:val="13"/>
  </w:num>
  <w:num w:numId="18">
    <w:abstractNumId w:val="15"/>
  </w:num>
  <w:num w:numId="19">
    <w:abstractNumId w:val="9"/>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701"/>
  <w:defaultTabStop w:val="720"/>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Q3sTQyNrK0MDQ1MDBQ0lEKTi0uzszPAykwrQUAy2k1ViwAAAA="/>
  </w:docVars>
  <w:rsids>
    <w:rsidRoot w:val="003A6BED"/>
    <w:rsid w:val="000025C1"/>
    <w:rsid w:val="00002708"/>
    <w:rsid w:val="000038FC"/>
    <w:rsid w:val="00013492"/>
    <w:rsid w:val="00020A6A"/>
    <w:rsid w:val="00032106"/>
    <w:rsid w:val="00033977"/>
    <w:rsid w:val="00042FE4"/>
    <w:rsid w:val="00043F3F"/>
    <w:rsid w:val="00046815"/>
    <w:rsid w:val="000470E6"/>
    <w:rsid w:val="00050816"/>
    <w:rsid w:val="0005428A"/>
    <w:rsid w:val="000606DE"/>
    <w:rsid w:val="00061601"/>
    <w:rsid w:val="00063FF7"/>
    <w:rsid w:val="00065967"/>
    <w:rsid w:val="00067C87"/>
    <w:rsid w:val="00083799"/>
    <w:rsid w:val="00090CB7"/>
    <w:rsid w:val="00097AE5"/>
    <w:rsid w:val="000A3BF1"/>
    <w:rsid w:val="000B6E2B"/>
    <w:rsid w:val="000C0B02"/>
    <w:rsid w:val="000C1132"/>
    <w:rsid w:val="000C120C"/>
    <w:rsid w:val="000C2F39"/>
    <w:rsid w:val="000C7158"/>
    <w:rsid w:val="000D305B"/>
    <w:rsid w:val="000D6899"/>
    <w:rsid w:val="000D6C07"/>
    <w:rsid w:val="000E4F8E"/>
    <w:rsid w:val="000E5D05"/>
    <w:rsid w:val="000E6FAF"/>
    <w:rsid w:val="000F54D4"/>
    <w:rsid w:val="000F5791"/>
    <w:rsid w:val="00100B5E"/>
    <w:rsid w:val="00104673"/>
    <w:rsid w:val="001102F8"/>
    <w:rsid w:val="00110D3D"/>
    <w:rsid w:val="00113B6A"/>
    <w:rsid w:val="00115BBB"/>
    <w:rsid w:val="0012174B"/>
    <w:rsid w:val="00126BC1"/>
    <w:rsid w:val="00127224"/>
    <w:rsid w:val="00133FF3"/>
    <w:rsid w:val="0013596A"/>
    <w:rsid w:val="00140B18"/>
    <w:rsid w:val="00140EAE"/>
    <w:rsid w:val="00142811"/>
    <w:rsid w:val="001428C2"/>
    <w:rsid w:val="0014548D"/>
    <w:rsid w:val="00147A6D"/>
    <w:rsid w:val="001516AF"/>
    <w:rsid w:val="0016059F"/>
    <w:rsid w:val="00161EC8"/>
    <w:rsid w:val="00164EC3"/>
    <w:rsid w:val="00166034"/>
    <w:rsid w:val="0017600F"/>
    <w:rsid w:val="001821A4"/>
    <w:rsid w:val="001848DA"/>
    <w:rsid w:val="001915C2"/>
    <w:rsid w:val="001937BE"/>
    <w:rsid w:val="001A0BDD"/>
    <w:rsid w:val="001A128D"/>
    <w:rsid w:val="001A5673"/>
    <w:rsid w:val="001A784A"/>
    <w:rsid w:val="001B17BD"/>
    <w:rsid w:val="001B4FC0"/>
    <w:rsid w:val="001C5AA3"/>
    <w:rsid w:val="001C6F08"/>
    <w:rsid w:val="001D1B13"/>
    <w:rsid w:val="001D2807"/>
    <w:rsid w:val="001D2C98"/>
    <w:rsid w:val="001D2FDA"/>
    <w:rsid w:val="001E18A2"/>
    <w:rsid w:val="001E27DB"/>
    <w:rsid w:val="001E518B"/>
    <w:rsid w:val="001E6485"/>
    <w:rsid w:val="001F0878"/>
    <w:rsid w:val="001F10EE"/>
    <w:rsid w:val="001F1658"/>
    <w:rsid w:val="00211B1D"/>
    <w:rsid w:val="00214B4E"/>
    <w:rsid w:val="002168B9"/>
    <w:rsid w:val="00221640"/>
    <w:rsid w:val="002339C3"/>
    <w:rsid w:val="00235166"/>
    <w:rsid w:val="00235E0D"/>
    <w:rsid w:val="00240962"/>
    <w:rsid w:val="002419F6"/>
    <w:rsid w:val="00247392"/>
    <w:rsid w:val="00252648"/>
    <w:rsid w:val="0025607C"/>
    <w:rsid w:val="00260A36"/>
    <w:rsid w:val="002637F3"/>
    <w:rsid w:val="00266703"/>
    <w:rsid w:val="0027796F"/>
    <w:rsid w:val="0028040D"/>
    <w:rsid w:val="00283CC1"/>
    <w:rsid w:val="002865F7"/>
    <w:rsid w:val="00290C4A"/>
    <w:rsid w:val="002964A1"/>
    <w:rsid w:val="00297D94"/>
    <w:rsid w:val="002A1F90"/>
    <w:rsid w:val="002C588C"/>
    <w:rsid w:val="002C5B7E"/>
    <w:rsid w:val="002C6779"/>
    <w:rsid w:val="002D03EB"/>
    <w:rsid w:val="002D1CBA"/>
    <w:rsid w:val="002D69DE"/>
    <w:rsid w:val="002E0F76"/>
    <w:rsid w:val="002E22F1"/>
    <w:rsid w:val="002E2FC9"/>
    <w:rsid w:val="002E2FE4"/>
    <w:rsid w:val="002E3526"/>
    <w:rsid w:val="002F2382"/>
    <w:rsid w:val="002F4D69"/>
    <w:rsid w:val="002F6FB1"/>
    <w:rsid w:val="00302181"/>
    <w:rsid w:val="003060D3"/>
    <w:rsid w:val="00306CCC"/>
    <w:rsid w:val="00310A64"/>
    <w:rsid w:val="0031543D"/>
    <w:rsid w:val="0031591B"/>
    <w:rsid w:val="00326ECF"/>
    <w:rsid w:val="00330654"/>
    <w:rsid w:val="0033283E"/>
    <w:rsid w:val="003361E3"/>
    <w:rsid w:val="00340581"/>
    <w:rsid w:val="003408EA"/>
    <w:rsid w:val="00345065"/>
    <w:rsid w:val="00345890"/>
    <w:rsid w:val="00351271"/>
    <w:rsid w:val="00355AA1"/>
    <w:rsid w:val="00356724"/>
    <w:rsid w:val="003578B3"/>
    <w:rsid w:val="00363466"/>
    <w:rsid w:val="00364488"/>
    <w:rsid w:val="003708A3"/>
    <w:rsid w:val="00380BE9"/>
    <w:rsid w:val="00382E3F"/>
    <w:rsid w:val="003856B3"/>
    <w:rsid w:val="00385F5E"/>
    <w:rsid w:val="00391755"/>
    <w:rsid w:val="00393CE6"/>
    <w:rsid w:val="0039510D"/>
    <w:rsid w:val="00396377"/>
    <w:rsid w:val="003A0D5C"/>
    <w:rsid w:val="003A12D9"/>
    <w:rsid w:val="003A6BED"/>
    <w:rsid w:val="003B0E27"/>
    <w:rsid w:val="003B1DBD"/>
    <w:rsid w:val="003B514A"/>
    <w:rsid w:val="003B560D"/>
    <w:rsid w:val="003C72BD"/>
    <w:rsid w:val="003D18F7"/>
    <w:rsid w:val="003D1E1D"/>
    <w:rsid w:val="003D39B0"/>
    <w:rsid w:val="003D412C"/>
    <w:rsid w:val="003D4AAC"/>
    <w:rsid w:val="003D5409"/>
    <w:rsid w:val="003E10D4"/>
    <w:rsid w:val="003E42FA"/>
    <w:rsid w:val="003E43E3"/>
    <w:rsid w:val="003E448A"/>
    <w:rsid w:val="003E4595"/>
    <w:rsid w:val="003F2693"/>
    <w:rsid w:val="003F3D59"/>
    <w:rsid w:val="003F4D9B"/>
    <w:rsid w:val="003F5312"/>
    <w:rsid w:val="004045D9"/>
    <w:rsid w:val="00415794"/>
    <w:rsid w:val="00416FC0"/>
    <w:rsid w:val="004207F7"/>
    <w:rsid w:val="0042428E"/>
    <w:rsid w:val="0043128A"/>
    <w:rsid w:val="00434697"/>
    <w:rsid w:val="00441482"/>
    <w:rsid w:val="00444D90"/>
    <w:rsid w:val="00446309"/>
    <w:rsid w:val="00464B4F"/>
    <w:rsid w:val="004650F2"/>
    <w:rsid w:val="00465525"/>
    <w:rsid w:val="00472491"/>
    <w:rsid w:val="004A4F41"/>
    <w:rsid w:val="004A5DA2"/>
    <w:rsid w:val="004B1745"/>
    <w:rsid w:val="004B36CE"/>
    <w:rsid w:val="004B46B8"/>
    <w:rsid w:val="004B6473"/>
    <w:rsid w:val="004C2655"/>
    <w:rsid w:val="004C6AE5"/>
    <w:rsid w:val="004D0228"/>
    <w:rsid w:val="004D1F20"/>
    <w:rsid w:val="004D47E6"/>
    <w:rsid w:val="004D78E0"/>
    <w:rsid w:val="004E0038"/>
    <w:rsid w:val="004E0642"/>
    <w:rsid w:val="004E44F7"/>
    <w:rsid w:val="004F335A"/>
    <w:rsid w:val="004F35A5"/>
    <w:rsid w:val="004F49F3"/>
    <w:rsid w:val="004F6F96"/>
    <w:rsid w:val="00504217"/>
    <w:rsid w:val="00504376"/>
    <w:rsid w:val="0051106A"/>
    <w:rsid w:val="00513EFE"/>
    <w:rsid w:val="00515871"/>
    <w:rsid w:val="0051738A"/>
    <w:rsid w:val="00521623"/>
    <w:rsid w:val="00523E2F"/>
    <w:rsid w:val="005258D7"/>
    <w:rsid w:val="0053211B"/>
    <w:rsid w:val="00535BFE"/>
    <w:rsid w:val="00543EC5"/>
    <w:rsid w:val="00550B71"/>
    <w:rsid w:val="00555E9F"/>
    <w:rsid w:val="00560D3B"/>
    <w:rsid w:val="00560FC6"/>
    <w:rsid w:val="00562E78"/>
    <w:rsid w:val="00563A8B"/>
    <w:rsid w:val="00573C2B"/>
    <w:rsid w:val="00574143"/>
    <w:rsid w:val="00574BD7"/>
    <w:rsid w:val="00575FBC"/>
    <w:rsid w:val="00575FEA"/>
    <w:rsid w:val="00583F4D"/>
    <w:rsid w:val="00585BED"/>
    <w:rsid w:val="00590476"/>
    <w:rsid w:val="005916D6"/>
    <w:rsid w:val="005A091C"/>
    <w:rsid w:val="005A27D3"/>
    <w:rsid w:val="005A321B"/>
    <w:rsid w:val="005B00FA"/>
    <w:rsid w:val="005B3FDB"/>
    <w:rsid w:val="005B71D4"/>
    <w:rsid w:val="005C08B1"/>
    <w:rsid w:val="005C3028"/>
    <w:rsid w:val="005D1A61"/>
    <w:rsid w:val="005D2B41"/>
    <w:rsid w:val="005D3BA9"/>
    <w:rsid w:val="005E2ED5"/>
    <w:rsid w:val="005E30F4"/>
    <w:rsid w:val="005E6AE1"/>
    <w:rsid w:val="005E6CBE"/>
    <w:rsid w:val="005E72EF"/>
    <w:rsid w:val="005F1F03"/>
    <w:rsid w:val="005F2E2C"/>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83C44"/>
    <w:rsid w:val="0068567D"/>
    <w:rsid w:val="00685EAC"/>
    <w:rsid w:val="0068630E"/>
    <w:rsid w:val="00687EB1"/>
    <w:rsid w:val="006930F7"/>
    <w:rsid w:val="006937AA"/>
    <w:rsid w:val="006A4733"/>
    <w:rsid w:val="006A6E36"/>
    <w:rsid w:val="006B7E89"/>
    <w:rsid w:val="006C06F2"/>
    <w:rsid w:val="006C12E9"/>
    <w:rsid w:val="006C3E65"/>
    <w:rsid w:val="006C7C0A"/>
    <w:rsid w:val="006D1696"/>
    <w:rsid w:val="006E052C"/>
    <w:rsid w:val="006E0F39"/>
    <w:rsid w:val="006E71BA"/>
    <w:rsid w:val="006F00DF"/>
    <w:rsid w:val="006F191A"/>
    <w:rsid w:val="006F1E47"/>
    <w:rsid w:val="006F65A5"/>
    <w:rsid w:val="006F6F2D"/>
    <w:rsid w:val="00702DD2"/>
    <w:rsid w:val="0070347D"/>
    <w:rsid w:val="00704CD0"/>
    <w:rsid w:val="007050A7"/>
    <w:rsid w:val="00705144"/>
    <w:rsid w:val="0070631E"/>
    <w:rsid w:val="007142DC"/>
    <w:rsid w:val="007303E1"/>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97C"/>
    <w:rsid w:val="00795A48"/>
    <w:rsid w:val="00797A80"/>
    <w:rsid w:val="007A0BB5"/>
    <w:rsid w:val="007A3C59"/>
    <w:rsid w:val="007A6463"/>
    <w:rsid w:val="007A7596"/>
    <w:rsid w:val="007B67DE"/>
    <w:rsid w:val="007C01BA"/>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0F47"/>
    <w:rsid w:val="008025A1"/>
    <w:rsid w:val="00802BFC"/>
    <w:rsid w:val="0080726E"/>
    <w:rsid w:val="0080765A"/>
    <w:rsid w:val="00814838"/>
    <w:rsid w:val="00817518"/>
    <w:rsid w:val="00817EAC"/>
    <w:rsid w:val="008207C6"/>
    <w:rsid w:val="0082423A"/>
    <w:rsid w:val="00825EEC"/>
    <w:rsid w:val="00827DBC"/>
    <w:rsid w:val="008304C3"/>
    <w:rsid w:val="00831D69"/>
    <w:rsid w:val="0083228A"/>
    <w:rsid w:val="00836215"/>
    <w:rsid w:val="00836DDB"/>
    <w:rsid w:val="0083717E"/>
    <w:rsid w:val="00852695"/>
    <w:rsid w:val="0085715E"/>
    <w:rsid w:val="00861910"/>
    <w:rsid w:val="00864D96"/>
    <w:rsid w:val="0086545B"/>
    <w:rsid w:val="00872C03"/>
    <w:rsid w:val="00873E7F"/>
    <w:rsid w:val="00875A49"/>
    <w:rsid w:val="00883BD9"/>
    <w:rsid w:val="00884767"/>
    <w:rsid w:val="00886142"/>
    <w:rsid w:val="00895C9E"/>
    <w:rsid w:val="008967C0"/>
    <w:rsid w:val="008969D0"/>
    <w:rsid w:val="008A2AE8"/>
    <w:rsid w:val="008A37AB"/>
    <w:rsid w:val="008A6562"/>
    <w:rsid w:val="008B255D"/>
    <w:rsid w:val="008B395F"/>
    <w:rsid w:val="008C0464"/>
    <w:rsid w:val="008C3C29"/>
    <w:rsid w:val="008C6034"/>
    <w:rsid w:val="008D09B0"/>
    <w:rsid w:val="008D3971"/>
    <w:rsid w:val="008D3A4F"/>
    <w:rsid w:val="008D438A"/>
    <w:rsid w:val="008E0D4A"/>
    <w:rsid w:val="008E4F06"/>
    <w:rsid w:val="008F3605"/>
    <w:rsid w:val="008F3C2D"/>
    <w:rsid w:val="008F42EE"/>
    <w:rsid w:val="008F6CB5"/>
    <w:rsid w:val="008F7754"/>
    <w:rsid w:val="00901406"/>
    <w:rsid w:val="00905A69"/>
    <w:rsid w:val="009259B4"/>
    <w:rsid w:val="0093707B"/>
    <w:rsid w:val="009479E5"/>
    <w:rsid w:val="00964B31"/>
    <w:rsid w:val="00964F48"/>
    <w:rsid w:val="00964F65"/>
    <w:rsid w:val="009671FF"/>
    <w:rsid w:val="00971056"/>
    <w:rsid w:val="00972A5C"/>
    <w:rsid w:val="00973E19"/>
    <w:rsid w:val="00974F2D"/>
    <w:rsid w:val="00976BFD"/>
    <w:rsid w:val="00976D4E"/>
    <w:rsid w:val="00977039"/>
    <w:rsid w:val="009809A1"/>
    <w:rsid w:val="009831F6"/>
    <w:rsid w:val="00985CAE"/>
    <w:rsid w:val="00995D78"/>
    <w:rsid w:val="0099788B"/>
    <w:rsid w:val="00997F08"/>
    <w:rsid w:val="00997FED"/>
    <w:rsid w:val="009A10C3"/>
    <w:rsid w:val="009A17F1"/>
    <w:rsid w:val="009A2A80"/>
    <w:rsid w:val="009A4C3F"/>
    <w:rsid w:val="009A6479"/>
    <w:rsid w:val="009A6480"/>
    <w:rsid w:val="009C1F36"/>
    <w:rsid w:val="009C2399"/>
    <w:rsid w:val="009C6237"/>
    <w:rsid w:val="009D4D04"/>
    <w:rsid w:val="009E6C86"/>
    <w:rsid w:val="009E7D55"/>
    <w:rsid w:val="009F18A2"/>
    <w:rsid w:val="009F1E86"/>
    <w:rsid w:val="009F5667"/>
    <w:rsid w:val="009F7BD5"/>
    <w:rsid w:val="00A06BB0"/>
    <w:rsid w:val="00A10114"/>
    <w:rsid w:val="00A12579"/>
    <w:rsid w:val="00A128B9"/>
    <w:rsid w:val="00A1404A"/>
    <w:rsid w:val="00A23784"/>
    <w:rsid w:val="00A23D56"/>
    <w:rsid w:val="00A258DC"/>
    <w:rsid w:val="00A302ED"/>
    <w:rsid w:val="00A406DA"/>
    <w:rsid w:val="00A4243E"/>
    <w:rsid w:val="00A463C6"/>
    <w:rsid w:val="00A4728D"/>
    <w:rsid w:val="00A511E3"/>
    <w:rsid w:val="00A519CA"/>
    <w:rsid w:val="00A53712"/>
    <w:rsid w:val="00A56731"/>
    <w:rsid w:val="00A5678E"/>
    <w:rsid w:val="00A5691E"/>
    <w:rsid w:val="00A606F3"/>
    <w:rsid w:val="00A61B18"/>
    <w:rsid w:val="00A67149"/>
    <w:rsid w:val="00A67F30"/>
    <w:rsid w:val="00A73E8D"/>
    <w:rsid w:val="00A7666A"/>
    <w:rsid w:val="00A76A05"/>
    <w:rsid w:val="00A82E47"/>
    <w:rsid w:val="00A834B8"/>
    <w:rsid w:val="00A83CA8"/>
    <w:rsid w:val="00A929DC"/>
    <w:rsid w:val="00A961C6"/>
    <w:rsid w:val="00A9769A"/>
    <w:rsid w:val="00AA202E"/>
    <w:rsid w:val="00AA2552"/>
    <w:rsid w:val="00AA27A6"/>
    <w:rsid w:val="00AA3264"/>
    <w:rsid w:val="00AA369E"/>
    <w:rsid w:val="00AA3A7E"/>
    <w:rsid w:val="00AA40E2"/>
    <w:rsid w:val="00AB30E2"/>
    <w:rsid w:val="00AB7BA4"/>
    <w:rsid w:val="00AC00B3"/>
    <w:rsid w:val="00AC0446"/>
    <w:rsid w:val="00AC2AE4"/>
    <w:rsid w:val="00AC308E"/>
    <w:rsid w:val="00AC64E3"/>
    <w:rsid w:val="00AD18FD"/>
    <w:rsid w:val="00AD582C"/>
    <w:rsid w:val="00AD7B4F"/>
    <w:rsid w:val="00AE1CB1"/>
    <w:rsid w:val="00AE3193"/>
    <w:rsid w:val="00AE4536"/>
    <w:rsid w:val="00AE6138"/>
    <w:rsid w:val="00AE7163"/>
    <w:rsid w:val="00AF3F4E"/>
    <w:rsid w:val="00AF56D6"/>
    <w:rsid w:val="00AF727C"/>
    <w:rsid w:val="00AF7E9D"/>
    <w:rsid w:val="00B03084"/>
    <w:rsid w:val="00B067C5"/>
    <w:rsid w:val="00B120AE"/>
    <w:rsid w:val="00B13343"/>
    <w:rsid w:val="00B173F2"/>
    <w:rsid w:val="00B225B8"/>
    <w:rsid w:val="00B22CE5"/>
    <w:rsid w:val="00B22F30"/>
    <w:rsid w:val="00B24147"/>
    <w:rsid w:val="00B302C6"/>
    <w:rsid w:val="00B307F5"/>
    <w:rsid w:val="00B414B6"/>
    <w:rsid w:val="00B45159"/>
    <w:rsid w:val="00B50415"/>
    <w:rsid w:val="00B602E3"/>
    <w:rsid w:val="00B60C26"/>
    <w:rsid w:val="00B63CD3"/>
    <w:rsid w:val="00B65A4C"/>
    <w:rsid w:val="00B66C93"/>
    <w:rsid w:val="00B67C9A"/>
    <w:rsid w:val="00B70F9A"/>
    <w:rsid w:val="00B7472A"/>
    <w:rsid w:val="00B751B9"/>
    <w:rsid w:val="00B80C16"/>
    <w:rsid w:val="00B85FCC"/>
    <w:rsid w:val="00BA024C"/>
    <w:rsid w:val="00BA2DC7"/>
    <w:rsid w:val="00BA3684"/>
    <w:rsid w:val="00BA45F6"/>
    <w:rsid w:val="00BB1A4A"/>
    <w:rsid w:val="00BB225E"/>
    <w:rsid w:val="00BB3774"/>
    <w:rsid w:val="00BB3A8E"/>
    <w:rsid w:val="00BC0144"/>
    <w:rsid w:val="00BC65A9"/>
    <w:rsid w:val="00BC6909"/>
    <w:rsid w:val="00BD3142"/>
    <w:rsid w:val="00BE1438"/>
    <w:rsid w:val="00BE1576"/>
    <w:rsid w:val="00BE1601"/>
    <w:rsid w:val="00BE37C3"/>
    <w:rsid w:val="00BE48C4"/>
    <w:rsid w:val="00BF07E2"/>
    <w:rsid w:val="00BF4544"/>
    <w:rsid w:val="00BF5F87"/>
    <w:rsid w:val="00C01621"/>
    <w:rsid w:val="00C019D0"/>
    <w:rsid w:val="00C01CC1"/>
    <w:rsid w:val="00C0357B"/>
    <w:rsid w:val="00C06BFB"/>
    <w:rsid w:val="00C06ED6"/>
    <w:rsid w:val="00C0724C"/>
    <w:rsid w:val="00C101C3"/>
    <w:rsid w:val="00C123D8"/>
    <w:rsid w:val="00C12CC2"/>
    <w:rsid w:val="00C15550"/>
    <w:rsid w:val="00C15845"/>
    <w:rsid w:val="00C16658"/>
    <w:rsid w:val="00C16E0E"/>
    <w:rsid w:val="00C17413"/>
    <w:rsid w:val="00C23CE5"/>
    <w:rsid w:val="00C26FCC"/>
    <w:rsid w:val="00C36DDD"/>
    <w:rsid w:val="00C40BA7"/>
    <w:rsid w:val="00C56EEB"/>
    <w:rsid w:val="00C60558"/>
    <w:rsid w:val="00C65784"/>
    <w:rsid w:val="00C669F6"/>
    <w:rsid w:val="00C67CBC"/>
    <w:rsid w:val="00C7385B"/>
    <w:rsid w:val="00C760D0"/>
    <w:rsid w:val="00C76402"/>
    <w:rsid w:val="00C767A8"/>
    <w:rsid w:val="00C83B5C"/>
    <w:rsid w:val="00CA29C1"/>
    <w:rsid w:val="00CB28DB"/>
    <w:rsid w:val="00CB53CC"/>
    <w:rsid w:val="00CC0E0E"/>
    <w:rsid w:val="00CD636E"/>
    <w:rsid w:val="00CE43B0"/>
    <w:rsid w:val="00CE6AB8"/>
    <w:rsid w:val="00CF1BAC"/>
    <w:rsid w:val="00CF2D0E"/>
    <w:rsid w:val="00CF33D7"/>
    <w:rsid w:val="00CF411B"/>
    <w:rsid w:val="00CF602E"/>
    <w:rsid w:val="00CF6074"/>
    <w:rsid w:val="00CF6544"/>
    <w:rsid w:val="00CF7455"/>
    <w:rsid w:val="00D04982"/>
    <w:rsid w:val="00D052A9"/>
    <w:rsid w:val="00D111E8"/>
    <w:rsid w:val="00D235A9"/>
    <w:rsid w:val="00D25595"/>
    <w:rsid w:val="00D26265"/>
    <w:rsid w:val="00D26F94"/>
    <w:rsid w:val="00D27B24"/>
    <w:rsid w:val="00D33892"/>
    <w:rsid w:val="00D40248"/>
    <w:rsid w:val="00D43245"/>
    <w:rsid w:val="00D450EF"/>
    <w:rsid w:val="00D46B2A"/>
    <w:rsid w:val="00D479C7"/>
    <w:rsid w:val="00D541CE"/>
    <w:rsid w:val="00D56165"/>
    <w:rsid w:val="00D567B2"/>
    <w:rsid w:val="00D6409E"/>
    <w:rsid w:val="00D6599D"/>
    <w:rsid w:val="00D828F1"/>
    <w:rsid w:val="00D82949"/>
    <w:rsid w:val="00D82D21"/>
    <w:rsid w:val="00D832D3"/>
    <w:rsid w:val="00D86B0F"/>
    <w:rsid w:val="00D8769A"/>
    <w:rsid w:val="00D952E4"/>
    <w:rsid w:val="00D96221"/>
    <w:rsid w:val="00D9739D"/>
    <w:rsid w:val="00DA6DC2"/>
    <w:rsid w:val="00DA74EA"/>
    <w:rsid w:val="00DA7533"/>
    <w:rsid w:val="00DB408A"/>
    <w:rsid w:val="00DC3E63"/>
    <w:rsid w:val="00DD6CEA"/>
    <w:rsid w:val="00DD7D1C"/>
    <w:rsid w:val="00DE01A4"/>
    <w:rsid w:val="00DE0ABC"/>
    <w:rsid w:val="00DE1C00"/>
    <w:rsid w:val="00DE3040"/>
    <w:rsid w:val="00DE5169"/>
    <w:rsid w:val="00DE764D"/>
    <w:rsid w:val="00DF0E00"/>
    <w:rsid w:val="00DF30C3"/>
    <w:rsid w:val="00E00192"/>
    <w:rsid w:val="00E04467"/>
    <w:rsid w:val="00E066B8"/>
    <w:rsid w:val="00E07E5C"/>
    <w:rsid w:val="00E155E5"/>
    <w:rsid w:val="00E27F7D"/>
    <w:rsid w:val="00E27FFB"/>
    <w:rsid w:val="00E40204"/>
    <w:rsid w:val="00E44C1F"/>
    <w:rsid w:val="00E45B23"/>
    <w:rsid w:val="00E469EA"/>
    <w:rsid w:val="00E47C00"/>
    <w:rsid w:val="00E5157F"/>
    <w:rsid w:val="00E54F93"/>
    <w:rsid w:val="00E57D3D"/>
    <w:rsid w:val="00E61E3C"/>
    <w:rsid w:val="00E63956"/>
    <w:rsid w:val="00E66B06"/>
    <w:rsid w:val="00E72762"/>
    <w:rsid w:val="00E74648"/>
    <w:rsid w:val="00E77752"/>
    <w:rsid w:val="00E80D1B"/>
    <w:rsid w:val="00EA0031"/>
    <w:rsid w:val="00EA15F6"/>
    <w:rsid w:val="00EA5A5E"/>
    <w:rsid w:val="00EA6AB0"/>
    <w:rsid w:val="00EA7D41"/>
    <w:rsid w:val="00EB767E"/>
    <w:rsid w:val="00EC2D87"/>
    <w:rsid w:val="00ED0ABD"/>
    <w:rsid w:val="00ED23B0"/>
    <w:rsid w:val="00ED25E4"/>
    <w:rsid w:val="00ED3645"/>
    <w:rsid w:val="00ED36D9"/>
    <w:rsid w:val="00EE41E0"/>
    <w:rsid w:val="00EF37B5"/>
    <w:rsid w:val="00EF6EDD"/>
    <w:rsid w:val="00F0398F"/>
    <w:rsid w:val="00F142A1"/>
    <w:rsid w:val="00F142E4"/>
    <w:rsid w:val="00F26FC6"/>
    <w:rsid w:val="00F40621"/>
    <w:rsid w:val="00F52D9D"/>
    <w:rsid w:val="00F55917"/>
    <w:rsid w:val="00F7395F"/>
    <w:rsid w:val="00F76F4E"/>
    <w:rsid w:val="00F84A6C"/>
    <w:rsid w:val="00F859F4"/>
    <w:rsid w:val="00F87A7B"/>
    <w:rsid w:val="00F91B77"/>
    <w:rsid w:val="00F93A5A"/>
    <w:rsid w:val="00FA1774"/>
    <w:rsid w:val="00FA5D5E"/>
    <w:rsid w:val="00FA6238"/>
    <w:rsid w:val="00FA7DA4"/>
    <w:rsid w:val="00FB5D61"/>
    <w:rsid w:val="00FB7C36"/>
    <w:rsid w:val="00FC2722"/>
    <w:rsid w:val="00FC3E10"/>
    <w:rsid w:val="00FC4B4D"/>
    <w:rsid w:val="00FC4B65"/>
    <w:rsid w:val="00FD705F"/>
    <w:rsid w:val="00FE3765"/>
    <w:rsid w:val="00FE61AE"/>
    <w:rsid w:val="00FF0244"/>
    <w:rsid w:val="00FF0343"/>
    <w:rsid w:val="00FF07B7"/>
    <w:rsid w:val="00FF2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81668793">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458375614">
      <w:bodyDiv w:val="1"/>
      <w:marLeft w:val="0"/>
      <w:marRight w:val="0"/>
      <w:marTop w:val="0"/>
      <w:marBottom w:val="0"/>
      <w:divBdr>
        <w:top w:val="none" w:sz="0" w:space="0" w:color="auto"/>
        <w:left w:val="none" w:sz="0" w:space="0" w:color="auto"/>
        <w:bottom w:val="none" w:sz="0" w:space="0" w:color="auto"/>
        <w:right w:val="none" w:sz="0" w:space="0" w:color="auto"/>
      </w:divBdr>
    </w:div>
    <w:div w:id="714357524">
      <w:bodyDiv w:val="1"/>
      <w:marLeft w:val="0"/>
      <w:marRight w:val="0"/>
      <w:marTop w:val="0"/>
      <w:marBottom w:val="0"/>
      <w:divBdr>
        <w:top w:val="none" w:sz="0" w:space="0" w:color="auto"/>
        <w:left w:val="none" w:sz="0" w:space="0" w:color="auto"/>
        <w:bottom w:val="none" w:sz="0" w:space="0" w:color="auto"/>
        <w:right w:val="none" w:sz="0" w:space="0" w:color="auto"/>
      </w:divBdr>
    </w:div>
    <w:div w:id="753673151">
      <w:bodyDiv w:val="1"/>
      <w:marLeft w:val="0"/>
      <w:marRight w:val="0"/>
      <w:marTop w:val="0"/>
      <w:marBottom w:val="0"/>
      <w:divBdr>
        <w:top w:val="none" w:sz="0" w:space="0" w:color="auto"/>
        <w:left w:val="none" w:sz="0" w:space="0" w:color="auto"/>
        <w:bottom w:val="none" w:sz="0" w:space="0" w:color="auto"/>
        <w:right w:val="none" w:sz="0" w:space="0" w:color="auto"/>
      </w:divBdr>
    </w:div>
    <w:div w:id="97086903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243952095">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53006664">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84929631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9011E-E0AE-48A1-A41F-EDA9D29C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7355</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2012-08-21T08:08:00Z</cp:lastPrinted>
  <dcterms:created xsi:type="dcterms:W3CDTF">2021-05-04T09:50:00Z</dcterms:created>
  <dcterms:modified xsi:type="dcterms:W3CDTF">2021-05-04T09:50:00Z</dcterms:modified>
</cp:coreProperties>
</file>